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936CB" w14:textId="77777777" w:rsidR="00963700" w:rsidRDefault="00D73DFB">
      <w:pPr>
        <w:pStyle w:val="Title"/>
      </w:pPr>
      <w:r>
        <w:t>Math</w:t>
      </w:r>
      <w:r w:rsidR="00651056">
        <w:t>ematic</w:t>
      </w:r>
      <w:r>
        <w:t>s</w:t>
      </w:r>
    </w:p>
    <w:p w14:paraId="24F7EB01" w14:textId="77777777" w:rsidR="00963700" w:rsidRDefault="00D73DFB">
      <w:pPr>
        <w:spacing w:before="283"/>
        <w:ind w:left="340"/>
        <w:rPr>
          <w:rFonts w:ascii="Calibri"/>
          <w:b/>
          <w:sz w:val="26"/>
        </w:rPr>
      </w:pPr>
      <w:r>
        <w:rPr>
          <w:rFonts w:ascii="Calibri"/>
          <w:b/>
          <w:sz w:val="26"/>
        </w:rPr>
        <w:t>Mathematics:</w:t>
      </w:r>
      <w:r>
        <w:rPr>
          <w:rFonts w:ascii="Calibri"/>
          <w:b/>
          <w:spacing w:val="-3"/>
          <w:sz w:val="26"/>
        </w:rPr>
        <w:t xml:space="preserve"> </w:t>
      </w:r>
      <w:r>
        <w:rPr>
          <w:rFonts w:ascii="Calibri"/>
          <w:b/>
          <w:sz w:val="26"/>
        </w:rPr>
        <w:t>working</w:t>
      </w:r>
      <w:r>
        <w:rPr>
          <w:rFonts w:ascii="Calibri"/>
          <w:b/>
          <w:spacing w:val="-1"/>
          <w:sz w:val="26"/>
        </w:rPr>
        <w:t xml:space="preserve"> </w:t>
      </w:r>
      <w:r>
        <w:rPr>
          <w:rFonts w:ascii="Calibri"/>
          <w:b/>
          <w:sz w:val="26"/>
        </w:rPr>
        <w:t>hard</w:t>
      </w:r>
      <w:r>
        <w:rPr>
          <w:rFonts w:ascii="Calibri"/>
          <w:b/>
          <w:spacing w:val="-6"/>
          <w:sz w:val="26"/>
        </w:rPr>
        <w:t xml:space="preserve"> </w:t>
      </w:r>
      <w:r>
        <w:rPr>
          <w:rFonts w:ascii="Calibri"/>
          <w:b/>
          <w:sz w:val="26"/>
        </w:rPr>
        <w:t>together,</w:t>
      </w:r>
      <w:r>
        <w:rPr>
          <w:rFonts w:ascii="Calibri"/>
          <w:b/>
          <w:spacing w:val="-6"/>
          <w:sz w:val="26"/>
        </w:rPr>
        <w:t xml:space="preserve"> </w:t>
      </w:r>
      <w:r>
        <w:rPr>
          <w:rFonts w:ascii="Calibri"/>
          <w:b/>
          <w:sz w:val="26"/>
        </w:rPr>
        <w:t>achieving</w:t>
      </w:r>
      <w:r>
        <w:rPr>
          <w:rFonts w:ascii="Calibri"/>
          <w:b/>
          <w:spacing w:val="-4"/>
          <w:sz w:val="26"/>
        </w:rPr>
        <w:t xml:space="preserve"> </w:t>
      </w:r>
      <w:r>
        <w:rPr>
          <w:rFonts w:ascii="Calibri"/>
          <w:b/>
          <w:sz w:val="26"/>
        </w:rPr>
        <w:t>together,</w:t>
      </w:r>
      <w:r>
        <w:rPr>
          <w:rFonts w:ascii="Calibri"/>
          <w:b/>
          <w:spacing w:val="-6"/>
          <w:sz w:val="26"/>
        </w:rPr>
        <w:t xml:space="preserve"> </w:t>
      </w:r>
      <w:r>
        <w:rPr>
          <w:rFonts w:ascii="Calibri"/>
          <w:b/>
          <w:sz w:val="26"/>
        </w:rPr>
        <w:t>making</w:t>
      </w:r>
      <w:r>
        <w:rPr>
          <w:rFonts w:ascii="Calibri"/>
          <w:b/>
          <w:spacing w:val="5"/>
          <w:sz w:val="26"/>
        </w:rPr>
        <w:t xml:space="preserve"> </w:t>
      </w:r>
      <w:r>
        <w:rPr>
          <w:rFonts w:ascii="Calibri"/>
          <w:b/>
          <w:sz w:val="26"/>
          <w:u w:val="single"/>
        </w:rPr>
        <w:t>every</w:t>
      </w:r>
      <w:r>
        <w:rPr>
          <w:rFonts w:ascii="Calibri"/>
          <w:b/>
          <w:spacing w:val="-1"/>
          <w:sz w:val="26"/>
        </w:rPr>
        <w:t xml:space="preserve"> </w:t>
      </w:r>
      <w:r>
        <w:rPr>
          <w:rFonts w:ascii="Calibri"/>
          <w:b/>
          <w:sz w:val="26"/>
        </w:rPr>
        <w:t>lesson</w:t>
      </w:r>
      <w:r>
        <w:rPr>
          <w:rFonts w:ascii="Calibri"/>
          <w:b/>
          <w:spacing w:val="-2"/>
          <w:sz w:val="26"/>
        </w:rPr>
        <w:t xml:space="preserve"> </w:t>
      </w:r>
      <w:r>
        <w:rPr>
          <w:rFonts w:ascii="Calibri"/>
          <w:b/>
          <w:sz w:val="26"/>
        </w:rPr>
        <w:t>count</w:t>
      </w:r>
    </w:p>
    <w:p w14:paraId="55FF565C" w14:textId="77777777" w:rsidR="00963700" w:rsidRDefault="00D73DFB" w:rsidP="00651056">
      <w:pPr>
        <w:pStyle w:val="BodyText"/>
        <w:spacing w:before="218" w:line="252" w:lineRule="auto"/>
        <w:ind w:left="340" w:right="223"/>
        <w:jc w:val="both"/>
      </w:pPr>
      <w:r>
        <w:t>The</w:t>
      </w:r>
      <w:r>
        <w:rPr>
          <w:spacing w:val="1"/>
        </w:rPr>
        <w:t xml:space="preserve"> </w:t>
      </w:r>
      <w:r>
        <w:t>Mathematics</w:t>
      </w:r>
      <w:r>
        <w:rPr>
          <w:spacing w:val="1"/>
        </w:rPr>
        <w:t xml:space="preserve"> </w:t>
      </w:r>
      <w:r>
        <w:t>Team</w:t>
      </w:r>
      <w:r>
        <w:rPr>
          <w:spacing w:val="1"/>
        </w:rPr>
        <w:t xml:space="preserve"> </w:t>
      </w:r>
      <w:r>
        <w:t>will</w:t>
      </w:r>
      <w:r>
        <w:rPr>
          <w:spacing w:val="1"/>
        </w:rPr>
        <w:t xml:space="preserve"> </w:t>
      </w:r>
      <w:r>
        <w:t>provide</w:t>
      </w:r>
      <w:r>
        <w:rPr>
          <w:spacing w:val="1"/>
        </w:rPr>
        <w:t xml:space="preserve"> </w:t>
      </w:r>
      <w:r>
        <w:t>students</w:t>
      </w:r>
      <w:r>
        <w:rPr>
          <w:spacing w:val="1"/>
        </w:rPr>
        <w:t xml:space="preserve"> </w:t>
      </w:r>
      <w:r>
        <w:t>with</w:t>
      </w:r>
      <w:r>
        <w:rPr>
          <w:spacing w:val="1"/>
        </w:rPr>
        <w:t xml:space="preserve"> </w:t>
      </w:r>
      <w:r>
        <w:t>exciting,</w:t>
      </w:r>
      <w:r>
        <w:rPr>
          <w:spacing w:val="1"/>
        </w:rPr>
        <w:t xml:space="preserve"> </w:t>
      </w:r>
      <w:r>
        <w:t>relevant</w:t>
      </w:r>
      <w:r>
        <w:rPr>
          <w:spacing w:val="1"/>
        </w:rPr>
        <w:t xml:space="preserve"> </w:t>
      </w:r>
      <w:r>
        <w:t>and</w:t>
      </w:r>
      <w:r>
        <w:rPr>
          <w:spacing w:val="61"/>
        </w:rPr>
        <w:t xml:space="preserve"> </w:t>
      </w:r>
      <w:r>
        <w:t>challenging</w:t>
      </w:r>
      <w:r>
        <w:rPr>
          <w:spacing w:val="1"/>
        </w:rPr>
        <w:t xml:space="preserve"> </w:t>
      </w:r>
      <w:r>
        <w:t>Mathematics,</w:t>
      </w:r>
      <w:r>
        <w:rPr>
          <w:spacing w:val="3"/>
        </w:rPr>
        <w:t xml:space="preserve"> </w:t>
      </w:r>
      <w:r>
        <w:t>delivered</w:t>
      </w:r>
      <w:r>
        <w:rPr>
          <w:spacing w:val="8"/>
        </w:rPr>
        <w:t xml:space="preserve"> </w:t>
      </w:r>
      <w:r>
        <w:t>by</w:t>
      </w:r>
      <w:r>
        <w:rPr>
          <w:spacing w:val="3"/>
        </w:rPr>
        <w:t xml:space="preserve"> </w:t>
      </w:r>
      <w:r>
        <w:t>dedicated</w:t>
      </w:r>
      <w:r>
        <w:rPr>
          <w:spacing w:val="8"/>
        </w:rPr>
        <w:t xml:space="preserve"> </w:t>
      </w:r>
      <w:r>
        <w:t>staff.</w:t>
      </w:r>
      <w:r w:rsidR="00651056">
        <w:t xml:space="preserve"> </w:t>
      </w:r>
      <w:r>
        <w:t>Students will understand the underlying principles of the mathematics they learn, making links</w:t>
      </w:r>
      <w:r>
        <w:rPr>
          <w:spacing w:val="1"/>
        </w:rPr>
        <w:t xml:space="preserve"> </w:t>
      </w:r>
      <w:r>
        <w:t>and</w:t>
      </w:r>
      <w:r>
        <w:rPr>
          <w:spacing w:val="3"/>
        </w:rPr>
        <w:t xml:space="preserve"> </w:t>
      </w:r>
      <w:r>
        <w:t>developing</w:t>
      </w:r>
      <w:r>
        <w:rPr>
          <w:spacing w:val="3"/>
        </w:rPr>
        <w:t xml:space="preserve"> </w:t>
      </w:r>
      <w:r>
        <w:t>reasoning</w:t>
      </w:r>
      <w:r>
        <w:rPr>
          <w:spacing w:val="3"/>
        </w:rPr>
        <w:t xml:space="preserve"> </w:t>
      </w:r>
      <w:r>
        <w:t>skills</w:t>
      </w:r>
      <w:r>
        <w:rPr>
          <w:spacing w:val="4"/>
        </w:rPr>
        <w:t xml:space="preserve"> </w:t>
      </w:r>
      <w:r>
        <w:t>and</w:t>
      </w:r>
      <w:r>
        <w:rPr>
          <w:spacing w:val="4"/>
        </w:rPr>
        <w:t xml:space="preserve"> </w:t>
      </w:r>
      <w:r>
        <w:t>logical</w:t>
      </w:r>
      <w:r>
        <w:rPr>
          <w:spacing w:val="2"/>
        </w:rPr>
        <w:t xml:space="preserve"> </w:t>
      </w:r>
      <w:r>
        <w:t>thinking.</w:t>
      </w:r>
      <w:r w:rsidR="00651056">
        <w:t xml:space="preserve"> </w:t>
      </w:r>
      <w:r>
        <w:t>They</w:t>
      </w:r>
      <w:r>
        <w:rPr>
          <w:spacing w:val="1"/>
        </w:rPr>
        <w:t xml:space="preserve"> </w:t>
      </w:r>
      <w:r>
        <w:t>will</w:t>
      </w:r>
      <w:r>
        <w:rPr>
          <w:spacing w:val="1"/>
        </w:rPr>
        <w:t xml:space="preserve"> </w:t>
      </w:r>
      <w:r>
        <w:t>progress</w:t>
      </w:r>
      <w:r>
        <w:rPr>
          <w:spacing w:val="1"/>
        </w:rPr>
        <w:t xml:space="preserve"> </w:t>
      </w:r>
      <w:r>
        <w:t>towards</w:t>
      </w:r>
      <w:r>
        <w:rPr>
          <w:spacing w:val="1"/>
        </w:rPr>
        <w:t xml:space="preserve"> </w:t>
      </w:r>
      <w:r>
        <w:t>being</w:t>
      </w:r>
      <w:r>
        <w:rPr>
          <w:spacing w:val="1"/>
        </w:rPr>
        <w:t xml:space="preserve"> </w:t>
      </w:r>
      <w:r>
        <w:t>independent</w:t>
      </w:r>
      <w:r>
        <w:rPr>
          <w:spacing w:val="1"/>
        </w:rPr>
        <w:t xml:space="preserve"> </w:t>
      </w:r>
      <w:r>
        <w:t>mathematicians</w:t>
      </w:r>
      <w:r>
        <w:rPr>
          <w:spacing w:val="1"/>
        </w:rPr>
        <w:t xml:space="preserve"> </w:t>
      </w:r>
      <w:r>
        <w:t>who</w:t>
      </w:r>
      <w:r>
        <w:rPr>
          <w:spacing w:val="1"/>
        </w:rPr>
        <w:t xml:space="preserve"> </w:t>
      </w:r>
      <w:r>
        <w:t>take</w:t>
      </w:r>
      <w:r>
        <w:rPr>
          <w:spacing w:val="1"/>
        </w:rPr>
        <w:t xml:space="preserve"> </w:t>
      </w:r>
      <w:r>
        <w:t>ownership</w:t>
      </w:r>
      <w:r>
        <w:rPr>
          <w:spacing w:val="1"/>
        </w:rPr>
        <w:t xml:space="preserve"> </w:t>
      </w:r>
      <w:r>
        <w:t>of</w:t>
      </w:r>
      <w:r>
        <w:rPr>
          <w:spacing w:val="1"/>
        </w:rPr>
        <w:t xml:space="preserve"> </w:t>
      </w:r>
      <w:r>
        <w:t>their</w:t>
      </w:r>
      <w:r>
        <w:rPr>
          <w:spacing w:val="-57"/>
        </w:rPr>
        <w:t xml:space="preserve"> </w:t>
      </w:r>
      <w:r>
        <w:t>learning</w:t>
      </w:r>
      <w:r>
        <w:rPr>
          <w:spacing w:val="3"/>
        </w:rPr>
        <w:t xml:space="preserve"> </w:t>
      </w:r>
      <w:r>
        <w:t>and</w:t>
      </w:r>
      <w:r>
        <w:rPr>
          <w:spacing w:val="5"/>
        </w:rPr>
        <w:t xml:space="preserve"> </w:t>
      </w:r>
      <w:r>
        <w:t>can</w:t>
      </w:r>
      <w:r>
        <w:rPr>
          <w:spacing w:val="6"/>
        </w:rPr>
        <w:t xml:space="preserve"> </w:t>
      </w:r>
      <w:r>
        <w:t>identify</w:t>
      </w:r>
      <w:r>
        <w:rPr>
          <w:spacing w:val="3"/>
        </w:rPr>
        <w:t xml:space="preserve"> </w:t>
      </w:r>
      <w:r>
        <w:t>correct</w:t>
      </w:r>
      <w:r>
        <w:rPr>
          <w:spacing w:val="4"/>
        </w:rPr>
        <w:t xml:space="preserve"> </w:t>
      </w:r>
      <w:r>
        <w:t>and</w:t>
      </w:r>
      <w:r>
        <w:rPr>
          <w:spacing w:val="8"/>
        </w:rPr>
        <w:t xml:space="preserve"> </w:t>
      </w:r>
      <w:r>
        <w:t>incorrect</w:t>
      </w:r>
      <w:r>
        <w:rPr>
          <w:spacing w:val="4"/>
        </w:rPr>
        <w:t xml:space="preserve"> </w:t>
      </w:r>
      <w:r>
        <w:t>work</w:t>
      </w:r>
      <w:r>
        <w:rPr>
          <w:spacing w:val="3"/>
        </w:rPr>
        <w:t xml:space="preserve"> </w:t>
      </w:r>
      <w:r>
        <w:t>for</w:t>
      </w:r>
      <w:r>
        <w:rPr>
          <w:spacing w:val="4"/>
        </w:rPr>
        <w:t xml:space="preserve"> </w:t>
      </w:r>
      <w:r>
        <w:t>themselves.</w:t>
      </w:r>
      <w:r w:rsidR="00651056">
        <w:t xml:space="preserve"> </w:t>
      </w:r>
      <w:r>
        <w:t>Students will have their confidence encouraged and their complacency challenged in order to</w:t>
      </w:r>
      <w:r>
        <w:rPr>
          <w:spacing w:val="1"/>
        </w:rPr>
        <w:t xml:space="preserve"> </w:t>
      </w:r>
      <w:r>
        <w:t>maximise</w:t>
      </w:r>
      <w:r>
        <w:rPr>
          <w:spacing w:val="3"/>
        </w:rPr>
        <w:t xml:space="preserve"> </w:t>
      </w:r>
      <w:r>
        <w:t>potential.</w:t>
      </w:r>
    </w:p>
    <w:p w14:paraId="3FA0EED3" w14:textId="77777777" w:rsidR="00651056" w:rsidRDefault="00D73DFB" w:rsidP="00651056">
      <w:pPr>
        <w:pStyle w:val="BodyText"/>
        <w:spacing w:before="200" w:line="252" w:lineRule="auto"/>
        <w:ind w:left="340" w:right="219"/>
        <w:jc w:val="both"/>
      </w:pPr>
      <w:r>
        <w:t>To achieve this, staff will design and develop simple and effective systems and interesting and</w:t>
      </w:r>
      <w:r>
        <w:rPr>
          <w:spacing w:val="1"/>
        </w:rPr>
        <w:t xml:space="preserve"> </w:t>
      </w:r>
      <w:r>
        <w:t>effective teaching ideas and resources to enable classroom delivery and promote mathematics</w:t>
      </w:r>
      <w:r>
        <w:rPr>
          <w:spacing w:val="1"/>
        </w:rPr>
        <w:t xml:space="preserve"> </w:t>
      </w:r>
      <w:r>
        <w:t>across</w:t>
      </w:r>
      <w:r>
        <w:rPr>
          <w:spacing w:val="4"/>
        </w:rPr>
        <w:t xml:space="preserve"> </w:t>
      </w:r>
      <w:r>
        <w:t>the</w:t>
      </w:r>
      <w:r>
        <w:rPr>
          <w:spacing w:val="2"/>
        </w:rPr>
        <w:t xml:space="preserve"> </w:t>
      </w:r>
      <w:r>
        <w:t>school.</w:t>
      </w:r>
    </w:p>
    <w:p w14:paraId="1BF6E19B" w14:textId="77777777" w:rsidR="00651056" w:rsidRDefault="00651056" w:rsidP="00651056">
      <w:pPr>
        <w:pStyle w:val="BodyText"/>
        <w:spacing w:before="200" w:line="252" w:lineRule="auto"/>
        <w:ind w:left="340" w:right="219"/>
        <w:jc w:val="both"/>
      </w:pPr>
    </w:p>
    <w:p w14:paraId="6939BFB0" w14:textId="77777777" w:rsidR="00651056" w:rsidRDefault="00651056" w:rsidP="00651056">
      <w:pPr>
        <w:pStyle w:val="BodyText"/>
        <w:spacing w:before="200" w:line="252" w:lineRule="auto"/>
        <w:ind w:left="340" w:right="219"/>
        <w:jc w:val="center"/>
      </w:pPr>
      <w:r>
        <w:rPr>
          <w:noProof/>
        </w:rPr>
        <w:drawing>
          <wp:inline distT="0" distB="0" distL="0" distR="0" wp14:anchorId="358B9204" wp14:editId="466D7161">
            <wp:extent cx="6861275" cy="571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4161" t="20697" r="20254" b="11799"/>
                    <a:stretch/>
                  </pic:blipFill>
                  <pic:spPr bwMode="auto">
                    <a:xfrm>
                      <a:off x="0" y="0"/>
                      <a:ext cx="6879893" cy="5730508"/>
                    </a:xfrm>
                    <a:prstGeom prst="rect">
                      <a:avLst/>
                    </a:prstGeom>
                    <a:ln>
                      <a:noFill/>
                    </a:ln>
                    <a:extLst>
                      <a:ext uri="{53640926-AAD7-44D8-BBD7-CCE9431645EC}">
                        <a14:shadowObscured xmlns:a14="http://schemas.microsoft.com/office/drawing/2010/main"/>
                      </a:ext>
                    </a:extLst>
                  </pic:spPr>
                </pic:pic>
              </a:graphicData>
            </a:graphic>
          </wp:inline>
        </w:drawing>
      </w:r>
    </w:p>
    <w:p w14:paraId="677BAE9B" w14:textId="77777777" w:rsidR="00963700" w:rsidRDefault="00963700">
      <w:pPr>
        <w:pStyle w:val="BodyText"/>
        <w:spacing w:before="5"/>
        <w:rPr>
          <w:sz w:val="13"/>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33"/>
        <w:gridCol w:w="2017"/>
        <w:gridCol w:w="1764"/>
        <w:gridCol w:w="1768"/>
        <w:gridCol w:w="1852"/>
        <w:gridCol w:w="1664"/>
      </w:tblGrid>
      <w:tr w:rsidR="00963700" w14:paraId="263B97FC" w14:textId="77777777">
        <w:trPr>
          <w:trHeight w:val="397"/>
        </w:trPr>
        <w:tc>
          <w:tcPr>
            <w:tcW w:w="3750" w:type="dxa"/>
            <w:gridSpan w:val="2"/>
            <w:shd w:val="clear" w:color="auto" w:fill="9C2D27"/>
          </w:tcPr>
          <w:p w14:paraId="0EE67130" w14:textId="77777777" w:rsidR="00963700" w:rsidRDefault="00D73DFB">
            <w:pPr>
              <w:pStyle w:val="TableParagraph"/>
              <w:spacing w:before="74"/>
              <w:ind w:left="1454" w:right="1456"/>
              <w:jc w:val="center"/>
              <w:rPr>
                <w:rFonts w:ascii="Calibri"/>
                <w:sz w:val="24"/>
              </w:rPr>
            </w:pPr>
            <w:r>
              <w:rPr>
                <w:rFonts w:ascii="Calibri"/>
                <w:color w:val="FFFFFF"/>
                <w:sz w:val="24"/>
              </w:rPr>
              <w:lastRenderedPageBreak/>
              <w:t>Autumn</w:t>
            </w:r>
          </w:p>
        </w:tc>
        <w:tc>
          <w:tcPr>
            <w:tcW w:w="3532" w:type="dxa"/>
            <w:gridSpan w:val="2"/>
            <w:shd w:val="clear" w:color="auto" w:fill="9C2D27"/>
          </w:tcPr>
          <w:p w14:paraId="39910219" w14:textId="77777777" w:rsidR="00963700" w:rsidRDefault="00D73DFB">
            <w:pPr>
              <w:pStyle w:val="TableParagraph"/>
              <w:spacing w:before="74"/>
              <w:ind w:left="1435" w:right="1432"/>
              <w:jc w:val="center"/>
              <w:rPr>
                <w:rFonts w:ascii="Calibri"/>
                <w:sz w:val="24"/>
              </w:rPr>
            </w:pPr>
            <w:r>
              <w:rPr>
                <w:rFonts w:ascii="Calibri"/>
                <w:color w:val="FFFFFF"/>
                <w:sz w:val="24"/>
              </w:rPr>
              <w:t>Spring</w:t>
            </w:r>
          </w:p>
        </w:tc>
        <w:tc>
          <w:tcPr>
            <w:tcW w:w="3516" w:type="dxa"/>
            <w:gridSpan w:val="2"/>
            <w:shd w:val="clear" w:color="auto" w:fill="9C2D27"/>
          </w:tcPr>
          <w:p w14:paraId="0B0A53C0" w14:textId="77777777" w:rsidR="00963700" w:rsidRDefault="00D73DFB">
            <w:pPr>
              <w:pStyle w:val="TableParagraph"/>
              <w:spacing w:before="74"/>
              <w:ind w:left="1323" w:right="1319"/>
              <w:jc w:val="center"/>
              <w:rPr>
                <w:rFonts w:ascii="Calibri"/>
                <w:sz w:val="24"/>
              </w:rPr>
            </w:pPr>
            <w:r>
              <w:rPr>
                <w:rFonts w:ascii="Calibri"/>
                <w:color w:val="FFFFFF"/>
                <w:sz w:val="24"/>
              </w:rPr>
              <w:t>Summer</w:t>
            </w:r>
          </w:p>
        </w:tc>
      </w:tr>
      <w:tr w:rsidR="00963700" w14:paraId="45D81D09" w14:textId="77777777">
        <w:trPr>
          <w:trHeight w:val="2951"/>
        </w:trPr>
        <w:tc>
          <w:tcPr>
            <w:tcW w:w="1733" w:type="dxa"/>
          </w:tcPr>
          <w:p w14:paraId="574270F8" w14:textId="77777777" w:rsidR="00963700" w:rsidRDefault="00963700">
            <w:pPr>
              <w:pStyle w:val="TableParagraph"/>
              <w:spacing w:before="6"/>
              <w:ind w:left="0"/>
            </w:pPr>
          </w:p>
          <w:p w14:paraId="2AF4AC71" w14:textId="77777777" w:rsidR="00963700" w:rsidRDefault="00D73DFB">
            <w:pPr>
              <w:pStyle w:val="TableParagraph"/>
              <w:spacing w:line="252" w:lineRule="auto"/>
              <w:ind w:left="234" w:right="225" w:firstLine="1"/>
              <w:jc w:val="center"/>
              <w:rPr>
                <w:sz w:val="24"/>
              </w:rPr>
            </w:pPr>
            <w:r>
              <w:rPr>
                <w:sz w:val="24"/>
              </w:rPr>
              <w:t>Recurring</w:t>
            </w:r>
            <w:r>
              <w:rPr>
                <w:spacing w:val="1"/>
                <w:sz w:val="24"/>
              </w:rPr>
              <w:t xml:space="preserve"> </w:t>
            </w:r>
            <w:r>
              <w:rPr>
                <w:sz w:val="24"/>
              </w:rPr>
              <w:t>decimals</w:t>
            </w:r>
            <w:r>
              <w:rPr>
                <w:spacing w:val="1"/>
                <w:sz w:val="24"/>
              </w:rPr>
              <w:t xml:space="preserve"> </w:t>
            </w:r>
            <w:r>
              <w:rPr>
                <w:sz w:val="24"/>
              </w:rPr>
              <w:t>Surds</w:t>
            </w:r>
            <w:r>
              <w:rPr>
                <w:spacing w:val="1"/>
                <w:sz w:val="24"/>
              </w:rPr>
              <w:t xml:space="preserve"> </w:t>
            </w:r>
            <w:r>
              <w:rPr>
                <w:sz w:val="24"/>
              </w:rPr>
              <w:t>Quadratics:</w:t>
            </w:r>
            <w:r>
              <w:rPr>
                <w:spacing w:val="-57"/>
                <w:sz w:val="24"/>
              </w:rPr>
              <w:t xml:space="preserve"> </w:t>
            </w:r>
            <w:r>
              <w:rPr>
                <w:sz w:val="24"/>
              </w:rPr>
              <w:t>graphing,</w:t>
            </w:r>
            <w:r>
              <w:rPr>
                <w:spacing w:val="1"/>
                <w:sz w:val="24"/>
              </w:rPr>
              <w:t xml:space="preserve"> </w:t>
            </w:r>
            <w:r>
              <w:rPr>
                <w:sz w:val="24"/>
              </w:rPr>
              <w:t>solving,</w:t>
            </w:r>
            <w:r>
              <w:rPr>
                <w:spacing w:val="1"/>
                <w:sz w:val="24"/>
              </w:rPr>
              <w:t xml:space="preserve"> </w:t>
            </w:r>
            <w:r>
              <w:rPr>
                <w:sz w:val="24"/>
              </w:rPr>
              <w:t>sequences</w:t>
            </w:r>
          </w:p>
        </w:tc>
        <w:tc>
          <w:tcPr>
            <w:tcW w:w="2017" w:type="dxa"/>
          </w:tcPr>
          <w:p w14:paraId="0788366F" w14:textId="77777777" w:rsidR="00963700" w:rsidRDefault="00963700">
            <w:pPr>
              <w:pStyle w:val="TableParagraph"/>
              <w:spacing w:before="3"/>
              <w:ind w:left="0"/>
              <w:rPr>
                <w:sz w:val="35"/>
              </w:rPr>
            </w:pPr>
          </w:p>
          <w:p w14:paraId="0F9CE977" w14:textId="77777777" w:rsidR="00963700" w:rsidRDefault="00D73DFB">
            <w:pPr>
              <w:pStyle w:val="TableParagraph"/>
              <w:spacing w:line="252" w:lineRule="auto"/>
              <w:ind w:left="106" w:right="104" w:firstLine="6"/>
              <w:jc w:val="center"/>
              <w:rPr>
                <w:sz w:val="24"/>
              </w:rPr>
            </w:pPr>
            <w:r>
              <w:rPr>
                <w:sz w:val="24"/>
              </w:rPr>
              <w:t>Compound</w:t>
            </w:r>
            <w:r>
              <w:rPr>
                <w:spacing w:val="1"/>
                <w:sz w:val="24"/>
              </w:rPr>
              <w:t xml:space="preserve"> </w:t>
            </w:r>
            <w:r>
              <w:rPr>
                <w:sz w:val="24"/>
              </w:rPr>
              <w:t>Measures</w:t>
            </w:r>
            <w:r>
              <w:rPr>
                <w:spacing w:val="1"/>
                <w:sz w:val="24"/>
              </w:rPr>
              <w:t xml:space="preserve"> </w:t>
            </w:r>
            <w:r>
              <w:rPr>
                <w:sz w:val="24"/>
              </w:rPr>
              <w:t>Transformations</w:t>
            </w:r>
            <w:r>
              <w:rPr>
                <w:spacing w:val="-57"/>
                <w:sz w:val="24"/>
              </w:rPr>
              <w:t xml:space="preserve"> </w:t>
            </w:r>
            <w:r>
              <w:rPr>
                <w:sz w:val="24"/>
              </w:rPr>
              <w:t>Scale</w:t>
            </w:r>
            <w:r>
              <w:rPr>
                <w:spacing w:val="6"/>
                <w:sz w:val="24"/>
              </w:rPr>
              <w:t xml:space="preserve"> </w:t>
            </w:r>
            <w:r>
              <w:rPr>
                <w:sz w:val="24"/>
              </w:rPr>
              <w:t>Drawing</w:t>
            </w:r>
            <w:r>
              <w:rPr>
                <w:spacing w:val="1"/>
                <w:sz w:val="24"/>
              </w:rPr>
              <w:t xml:space="preserve"> </w:t>
            </w:r>
            <w:r>
              <w:rPr>
                <w:sz w:val="24"/>
              </w:rPr>
              <w:t>Constructions</w:t>
            </w:r>
            <w:r>
              <w:rPr>
                <w:spacing w:val="1"/>
                <w:sz w:val="24"/>
              </w:rPr>
              <w:t xml:space="preserve"> </w:t>
            </w:r>
            <w:r>
              <w:rPr>
                <w:sz w:val="24"/>
              </w:rPr>
              <w:t>Loci</w:t>
            </w:r>
          </w:p>
        </w:tc>
        <w:tc>
          <w:tcPr>
            <w:tcW w:w="1764" w:type="dxa"/>
          </w:tcPr>
          <w:p w14:paraId="11B522FF" w14:textId="77777777" w:rsidR="00963700" w:rsidRDefault="00963700">
            <w:pPr>
              <w:pStyle w:val="TableParagraph"/>
              <w:spacing w:before="6"/>
              <w:ind w:left="0"/>
            </w:pPr>
          </w:p>
          <w:p w14:paraId="6D0C3CEB" w14:textId="77777777" w:rsidR="00963700" w:rsidRDefault="00D73DFB">
            <w:pPr>
              <w:pStyle w:val="TableParagraph"/>
              <w:spacing w:line="256" w:lineRule="auto"/>
              <w:ind w:left="146" w:right="141" w:hanging="1"/>
              <w:jc w:val="center"/>
              <w:rPr>
                <w:sz w:val="24"/>
              </w:rPr>
            </w:pPr>
            <w:r>
              <w:rPr>
                <w:sz w:val="24"/>
              </w:rPr>
              <w:t>Personalised</w:t>
            </w:r>
            <w:r>
              <w:rPr>
                <w:spacing w:val="1"/>
                <w:sz w:val="24"/>
              </w:rPr>
              <w:t xml:space="preserve"> </w:t>
            </w:r>
            <w:r>
              <w:rPr>
                <w:sz w:val="24"/>
              </w:rPr>
              <w:t>Mock</w:t>
            </w:r>
            <w:r>
              <w:rPr>
                <w:spacing w:val="6"/>
                <w:sz w:val="24"/>
              </w:rPr>
              <w:t xml:space="preserve"> </w:t>
            </w:r>
            <w:r>
              <w:rPr>
                <w:sz w:val="24"/>
              </w:rPr>
              <w:t>Exam</w:t>
            </w:r>
            <w:r>
              <w:rPr>
                <w:spacing w:val="1"/>
                <w:sz w:val="24"/>
              </w:rPr>
              <w:t xml:space="preserve"> </w:t>
            </w:r>
            <w:r>
              <w:rPr>
                <w:sz w:val="24"/>
              </w:rPr>
              <w:t>Preparation</w:t>
            </w:r>
            <w:r>
              <w:rPr>
                <w:spacing w:val="1"/>
                <w:sz w:val="24"/>
              </w:rPr>
              <w:t xml:space="preserve"> </w:t>
            </w:r>
            <w:r>
              <w:rPr>
                <w:rFonts w:ascii="Verdana" w:hAnsi="Verdana"/>
                <w:spacing w:val="-1"/>
                <w:sz w:val="24"/>
              </w:rPr>
              <w:t>Pythagoras’</w:t>
            </w:r>
            <w:r>
              <w:rPr>
                <w:rFonts w:ascii="Verdana" w:hAnsi="Verdana"/>
                <w:spacing w:val="-82"/>
                <w:sz w:val="24"/>
              </w:rPr>
              <w:t xml:space="preserve"> </w:t>
            </w:r>
            <w:r>
              <w:rPr>
                <w:sz w:val="24"/>
              </w:rPr>
              <w:t>Theorem</w:t>
            </w:r>
            <w:r>
              <w:rPr>
                <w:spacing w:val="1"/>
                <w:sz w:val="24"/>
              </w:rPr>
              <w:t xml:space="preserve"> </w:t>
            </w:r>
            <w:r>
              <w:rPr>
                <w:sz w:val="24"/>
              </w:rPr>
              <w:t>Basic</w:t>
            </w:r>
            <w:r>
              <w:rPr>
                <w:spacing w:val="1"/>
                <w:sz w:val="24"/>
              </w:rPr>
              <w:t xml:space="preserve"> </w:t>
            </w:r>
            <w:r>
              <w:rPr>
                <w:w w:val="95"/>
                <w:sz w:val="24"/>
              </w:rPr>
              <w:t>Trigonometry</w:t>
            </w:r>
          </w:p>
        </w:tc>
        <w:tc>
          <w:tcPr>
            <w:tcW w:w="1768" w:type="dxa"/>
          </w:tcPr>
          <w:p w14:paraId="0989EAA0" w14:textId="77777777" w:rsidR="00963700" w:rsidRDefault="00963700">
            <w:pPr>
              <w:pStyle w:val="TableParagraph"/>
              <w:ind w:left="0"/>
              <w:rPr>
                <w:sz w:val="30"/>
              </w:rPr>
            </w:pPr>
          </w:p>
          <w:p w14:paraId="0AFABB4B" w14:textId="77777777" w:rsidR="00963700" w:rsidRDefault="00963700">
            <w:pPr>
              <w:pStyle w:val="TableParagraph"/>
              <w:spacing w:before="5"/>
              <w:ind w:left="0"/>
              <w:rPr>
                <w:sz w:val="30"/>
              </w:rPr>
            </w:pPr>
          </w:p>
          <w:p w14:paraId="4FEFE471" w14:textId="77777777" w:rsidR="00963700" w:rsidRDefault="00D73DFB">
            <w:pPr>
              <w:pStyle w:val="TableParagraph"/>
              <w:spacing w:before="1" w:line="252" w:lineRule="auto"/>
              <w:ind w:left="147" w:right="142"/>
              <w:jc w:val="center"/>
              <w:rPr>
                <w:sz w:val="24"/>
              </w:rPr>
            </w:pPr>
            <w:r>
              <w:rPr>
                <w:sz w:val="24"/>
              </w:rPr>
              <w:t>Simultaneous</w:t>
            </w:r>
            <w:r>
              <w:rPr>
                <w:spacing w:val="-57"/>
                <w:sz w:val="24"/>
              </w:rPr>
              <w:t xml:space="preserve"> </w:t>
            </w:r>
            <w:r>
              <w:rPr>
                <w:sz w:val="24"/>
              </w:rPr>
              <w:t>Equations</w:t>
            </w:r>
            <w:r>
              <w:rPr>
                <w:spacing w:val="1"/>
                <w:sz w:val="24"/>
              </w:rPr>
              <w:t xml:space="preserve"> </w:t>
            </w:r>
            <w:r>
              <w:rPr>
                <w:sz w:val="24"/>
              </w:rPr>
              <w:t>Linear</w:t>
            </w:r>
            <w:r>
              <w:rPr>
                <w:spacing w:val="1"/>
                <w:sz w:val="24"/>
              </w:rPr>
              <w:t xml:space="preserve"> </w:t>
            </w:r>
            <w:r>
              <w:rPr>
                <w:sz w:val="24"/>
              </w:rPr>
              <w:t>Inequalities</w:t>
            </w:r>
          </w:p>
        </w:tc>
        <w:tc>
          <w:tcPr>
            <w:tcW w:w="1852" w:type="dxa"/>
          </w:tcPr>
          <w:p w14:paraId="411BA5BB" w14:textId="77777777" w:rsidR="00963700" w:rsidRDefault="00963700">
            <w:pPr>
              <w:pStyle w:val="TableParagraph"/>
              <w:spacing w:before="6"/>
              <w:ind w:left="0"/>
            </w:pPr>
          </w:p>
          <w:p w14:paraId="5CB1D93D" w14:textId="77777777" w:rsidR="00963700" w:rsidRDefault="00D73DFB">
            <w:pPr>
              <w:pStyle w:val="TableParagraph"/>
              <w:spacing w:line="252" w:lineRule="auto"/>
              <w:ind w:left="107" w:right="100" w:hanging="1"/>
              <w:jc w:val="center"/>
              <w:rPr>
                <w:sz w:val="24"/>
              </w:rPr>
            </w:pPr>
            <w:r>
              <w:rPr>
                <w:sz w:val="24"/>
              </w:rPr>
              <w:t>Advanced</w:t>
            </w:r>
            <w:r>
              <w:rPr>
                <w:spacing w:val="1"/>
                <w:sz w:val="24"/>
              </w:rPr>
              <w:t xml:space="preserve"> </w:t>
            </w:r>
            <w:r>
              <w:rPr>
                <w:sz w:val="24"/>
              </w:rPr>
              <w:t>Trigonometry</w:t>
            </w:r>
            <w:r>
              <w:rPr>
                <w:spacing w:val="1"/>
                <w:sz w:val="24"/>
              </w:rPr>
              <w:t xml:space="preserve"> </w:t>
            </w:r>
            <w:r>
              <w:rPr>
                <w:sz w:val="24"/>
              </w:rPr>
              <w:t>Proportionality</w:t>
            </w:r>
            <w:r>
              <w:rPr>
                <w:spacing w:val="-57"/>
                <w:sz w:val="24"/>
              </w:rPr>
              <w:t xml:space="preserve"> </w:t>
            </w:r>
            <w:r>
              <w:rPr>
                <w:sz w:val="24"/>
              </w:rPr>
              <w:t>Properties</w:t>
            </w:r>
            <w:r>
              <w:rPr>
                <w:spacing w:val="3"/>
                <w:sz w:val="24"/>
              </w:rPr>
              <w:t xml:space="preserve"> </w:t>
            </w:r>
            <w:r>
              <w:rPr>
                <w:sz w:val="24"/>
              </w:rPr>
              <w:t>of</w:t>
            </w:r>
            <w:r>
              <w:rPr>
                <w:spacing w:val="1"/>
                <w:sz w:val="24"/>
              </w:rPr>
              <w:t xml:space="preserve"> </w:t>
            </w:r>
            <w:r>
              <w:rPr>
                <w:sz w:val="24"/>
              </w:rPr>
              <w:t>2D</w:t>
            </w:r>
            <w:r>
              <w:rPr>
                <w:spacing w:val="4"/>
                <w:sz w:val="24"/>
              </w:rPr>
              <w:t xml:space="preserve"> </w:t>
            </w:r>
            <w:r>
              <w:rPr>
                <w:sz w:val="24"/>
              </w:rPr>
              <w:t>shapes</w:t>
            </w:r>
            <w:r>
              <w:rPr>
                <w:spacing w:val="1"/>
                <w:sz w:val="24"/>
              </w:rPr>
              <w:t xml:space="preserve"> </w:t>
            </w:r>
            <w:r>
              <w:rPr>
                <w:sz w:val="24"/>
              </w:rPr>
              <w:t>Circle</w:t>
            </w:r>
            <w:r>
              <w:rPr>
                <w:spacing w:val="1"/>
                <w:sz w:val="24"/>
              </w:rPr>
              <w:t xml:space="preserve"> </w:t>
            </w:r>
            <w:r>
              <w:rPr>
                <w:sz w:val="24"/>
              </w:rPr>
              <w:t>Theorems</w:t>
            </w:r>
          </w:p>
        </w:tc>
        <w:tc>
          <w:tcPr>
            <w:tcW w:w="1664" w:type="dxa"/>
          </w:tcPr>
          <w:p w14:paraId="2DE7DEFD" w14:textId="77777777" w:rsidR="00963700" w:rsidRDefault="00963700">
            <w:pPr>
              <w:pStyle w:val="TableParagraph"/>
              <w:ind w:left="0"/>
              <w:rPr>
                <w:sz w:val="30"/>
              </w:rPr>
            </w:pPr>
          </w:p>
          <w:p w14:paraId="336263FB" w14:textId="77777777" w:rsidR="00963700" w:rsidRDefault="00963700">
            <w:pPr>
              <w:pStyle w:val="TableParagraph"/>
              <w:ind w:left="0"/>
              <w:rPr>
                <w:sz w:val="30"/>
              </w:rPr>
            </w:pPr>
          </w:p>
          <w:p w14:paraId="60A26661" w14:textId="77777777" w:rsidR="00963700" w:rsidRDefault="00963700">
            <w:pPr>
              <w:pStyle w:val="TableParagraph"/>
              <w:spacing w:before="8"/>
              <w:ind w:left="0"/>
              <w:rPr>
                <w:sz w:val="25"/>
              </w:rPr>
            </w:pPr>
          </w:p>
          <w:p w14:paraId="513E7B0B" w14:textId="77777777" w:rsidR="00963700" w:rsidRDefault="00D73DFB">
            <w:pPr>
              <w:pStyle w:val="TableParagraph"/>
              <w:ind w:left="520"/>
              <w:rPr>
                <w:sz w:val="24"/>
              </w:rPr>
            </w:pPr>
            <w:r>
              <w:rPr>
                <w:sz w:val="24"/>
              </w:rPr>
              <w:t>P,A,V</w:t>
            </w:r>
          </w:p>
          <w:p w14:paraId="65032CBC" w14:textId="77777777" w:rsidR="00963700" w:rsidRDefault="00D73DFB">
            <w:pPr>
              <w:pStyle w:val="TableParagraph"/>
              <w:spacing w:before="17"/>
              <w:ind w:left="423"/>
              <w:rPr>
                <w:sz w:val="24"/>
              </w:rPr>
            </w:pPr>
            <w:r>
              <w:rPr>
                <w:sz w:val="24"/>
              </w:rPr>
              <w:t>Bounds</w:t>
            </w:r>
          </w:p>
        </w:tc>
      </w:tr>
    </w:tbl>
    <w:p w14:paraId="0EDEBBF6" w14:textId="77777777" w:rsidR="00651056" w:rsidRDefault="00651056" w:rsidP="00651056">
      <w:pPr>
        <w:pStyle w:val="BodyText"/>
        <w:spacing w:before="89" w:line="295" w:lineRule="auto"/>
        <w:ind w:left="100" w:right="119"/>
        <w:jc w:val="both"/>
      </w:pPr>
    </w:p>
    <w:p w14:paraId="11DD901B" w14:textId="77777777" w:rsidR="00651056" w:rsidRDefault="00651056" w:rsidP="00651056">
      <w:pPr>
        <w:pStyle w:val="BodyText"/>
        <w:spacing w:before="89" w:line="295" w:lineRule="auto"/>
        <w:ind w:left="100" w:right="119"/>
        <w:jc w:val="both"/>
      </w:pPr>
      <w:r>
        <w:t>Students will receive one piece of homework per week via our new online platform “Sparx Maths”.</w:t>
      </w:r>
      <w:r>
        <w:rPr>
          <w:spacing w:val="1"/>
        </w:rPr>
        <w:t xml:space="preserve"> </w:t>
      </w:r>
      <w:r>
        <w:t>The piece of work will be designed to last around 1 hour.</w:t>
      </w:r>
      <w:r>
        <w:rPr>
          <w:spacing w:val="1"/>
        </w:rPr>
        <w:t xml:space="preserve"> </w:t>
      </w:r>
      <w:r>
        <w:t xml:space="preserve">Though the answers are submitted online, students will be expected to complete homework in their books and show all working out. Regular book checks will be performed by their class teacher. </w:t>
      </w:r>
    </w:p>
    <w:p w14:paraId="7BEE1713" w14:textId="77777777" w:rsidR="00963700" w:rsidRDefault="00963700">
      <w:pPr>
        <w:pStyle w:val="BodyText"/>
        <w:spacing w:before="3"/>
        <w:rPr>
          <w:sz w:val="41"/>
        </w:rPr>
      </w:pPr>
    </w:p>
    <w:p w14:paraId="77F827BD" w14:textId="77777777" w:rsidR="00963700" w:rsidRDefault="00D73DFB">
      <w:pPr>
        <w:pStyle w:val="BodyText"/>
        <w:spacing w:before="1" w:line="252" w:lineRule="auto"/>
        <w:ind w:left="340" w:right="226"/>
        <w:jc w:val="both"/>
      </w:pPr>
      <w:r>
        <w:t>In</w:t>
      </w:r>
      <w:r>
        <w:rPr>
          <w:spacing w:val="1"/>
        </w:rPr>
        <w:t xml:space="preserve"> </w:t>
      </w:r>
      <w:r>
        <w:t>Year</w:t>
      </w:r>
      <w:r>
        <w:rPr>
          <w:spacing w:val="1"/>
        </w:rPr>
        <w:t xml:space="preserve"> </w:t>
      </w:r>
      <w:r>
        <w:t>10</w:t>
      </w:r>
      <w:r>
        <w:rPr>
          <w:spacing w:val="1"/>
        </w:rPr>
        <w:t xml:space="preserve"> </w:t>
      </w:r>
      <w:r>
        <w:t>your</w:t>
      </w:r>
      <w:r>
        <w:rPr>
          <w:spacing w:val="1"/>
        </w:rPr>
        <w:t xml:space="preserve"> </w:t>
      </w:r>
      <w:r>
        <w:t>child</w:t>
      </w:r>
      <w:r>
        <w:rPr>
          <w:spacing w:val="1"/>
        </w:rPr>
        <w:t xml:space="preserve"> </w:t>
      </w:r>
      <w:r>
        <w:t>will</w:t>
      </w:r>
      <w:r>
        <w:rPr>
          <w:spacing w:val="1"/>
        </w:rPr>
        <w:t xml:space="preserve"> </w:t>
      </w:r>
      <w:r>
        <w:t>continue</w:t>
      </w:r>
      <w:r>
        <w:rPr>
          <w:spacing w:val="1"/>
        </w:rPr>
        <w:t xml:space="preserve"> </w:t>
      </w:r>
      <w:r>
        <w:t>their</w:t>
      </w:r>
      <w:r>
        <w:rPr>
          <w:spacing w:val="1"/>
        </w:rPr>
        <w:t xml:space="preserve"> </w:t>
      </w:r>
      <w:r>
        <w:t>GCSE</w:t>
      </w:r>
      <w:r>
        <w:rPr>
          <w:spacing w:val="1"/>
        </w:rPr>
        <w:t xml:space="preserve"> </w:t>
      </w:r>
      <w:r>
        <w:t>studies</w:t>
      </w:r>
      <w:r>
        <w:rPr>
          <w:spacing w:val="1"/>
        </w:rPr>
        <w:t xml:space="preserve"> </w:t>
      </w:r>
      <w:r>
        <w:t>on</w:t>
      </w:r>
      <w:r>
        <w:rPr>
          <w:spacing w:val="1"/>
        </w:rPr>
        <w:t xml:space="preserve"> </w:t>
      </w:r>
      <w:r>
        <w:t>either</w:t>
      </w:r>
      <w:r>
        <w:rPr>
          <w:spacing w:val="1"/>
        </w:rPr>
        <w:t xml:space="preserve"> </w:t>
      </w:r>
      <w:r>
        <w:t>the</w:t>
      </w:r>
      <w:r>
        <w:rPr>
          <w:spacing w:val="1"/>
        </w:rPr>
        <w:t xml:space="preserve"> </w:t>
      </w:r>
      <w:r>
        <w:t>Foundation</w:t>
      </w:r>
      <w:r>
        <w:rPr>
          <w:spacing w:val="1"/>
        </w:rPr>
        <w:t xml:space="preserve"> </w:t>
      </w:r>
      <w:r>
        <w:t>or</w:t>
      </w:r>
      <w:r>
        <w:rPr>
          <w:spacing w:val="1"/>
        </w:rPr>
        <w:t xml:space="preserve"> </w:t>
      </w:r>
      <w:r>
        <w:t>Higher</w:t>
      </w:r>
      <w:r>
        <w:rPr>
          <w:spacing w:val="-57"/>
        </w:rPr>
        <w:t xml:space="preserve"> </w:t>
      </w:r>
      <w:r>
        <w:t>pathway.</w:t>
      </w:r>
      <w:r>
        <w:rPr>
          <w:spacing w:val="8"/>
        </w:rPr>
        <w:t xml:space="preserve"> </w:t>
      </w:r>
      <w:r>
        <w:t>Again,</w:t>
      </w:r>
      <w:r>
        <w:rPr>
          <w:spacing w:val="9"/>
        </w:rPr>
        <w:t xml:space="preserve"> </w:t>
      </w:r>
      <w:r>
        <w:t>there</w:t>
      </w:r>
      <w:r>
        <w:rPr>
          <w:spacing w:val="7"/>
        </w:rPr>
        <w:t xml:space="preserve"> </w:t>
      </w:r>
      <w:r>
        <w:t>is</w:t>
      </w:r>
      <w:r>
        <w:rPr>
          <w:spacing w:val="10"/>
        </w:rPr>
        <w:t xml:space="preserve"> </w:t>
      </w:r>
      <w:r>
        <w:t>a</w:t>
      </w:r>
      <w:r>
        <w:rPr>
          <w:spacing w:val="9"/>
        </w:rPr>
        <w:t xml:space="preserve"> </w:t>
      </w:r>
      <w:r>
        <w:t>flexible</w:t>
      </w:r>
      <w:r>
        <w:rPr>
          <w:spacing w:val="7"/>
        </w:rPr>
        <w:t xml:space="preserve"> </w:t>
      </w:r>
      <w:r>
        <w:t>approach</w:t>
      </w:r>
      <w:r>
        <w:rPr>
          <w:spacing w:val="9"/>
        </w:rPr>
        <w:t xml:space="preserve"> </w:t>
      </w:r>
      <w:r>
        <w:t>should</w:t>
      </w:r>
      <w:r>
        <w:rPr>
          <w:spacing w:val="8"/>
        </w:rPr>
        <w:t xml:space="preserve"> </w:t>
      </w:r>
      <w:r>
        <w:t>the</w:t>
      </w:r>
      <w:r>
        <w:rPr>
          <w:spacing w:val="7"/>
        </w:rPr>
        <w:t xml:space="preserve"> </w:t>
      </w:r>
      <w:r>
        <w:t>need</w:t>
      </w:r>
      <w:r>
        <w:rPr>
          <w:spacing w:val="9"/>
        </w:rPr>
        <w:t xml:space="preserve"> </w:t>
      </w:r>
      <w:r>
        <w:t>arise</w:t>
      </w:r>
      <w:r>
        <w:rPr>
          <w:spacing w:val="7"/>
        </w:rPr>
        <w:t xml:space="preserve"> </w:t>
      </w:r>
      <w:r>
        <w:t>for</w:t>
      </w:r>
      <w:r>
        <w:rPr>
          <w:spacing w:val="12"/>
        </w:rPr>
        <w:t xml:space="preserve"> </w:t>
      </w:r>
      <w:r>
        <w:t>a</w:t>
      </w:r>
      <w:r>
        <w:rPr>
          <w:spacing w:val="10"/>
        </w:rPr>
        <w:t xml:space="preserve"> </w:t>
      </w:r>
      <w:r>
        <w:t>change</w:t>
      </w:r>
      <w:r>
        <w:rPr>
          <w:spacing w:val="7"/>
        </w:rPr>
        <w:t xml:space="preserve"> </w:t>
      </w:r>
      <w:r>
        <w:t>in</w:t>
      </w:r>
      <w:r>
        <w:rPr>
          <w:spacing w:val="9"/>
        </w:rPr>
        <w:t xml:space="preserve"> </w:t>
      </w:r>
      <w:r>
        <w:t>pathway.</w:t>
      </w:r>
    </w:p>
    <w:p w14:paraId="061976F9" w14:textId="77777777" w:rsidR="00963700" w:rsidRDefault="00963700">
      <w:pPr>
        <w:spacing w:line="252" w:lineRule="auto"/>
        <w:jc w:val="both"/>
      </w:pPr>
    </w:p>
    <w:p w14:paraId="19F5E4EF" w14:textId="77777777" w:rsidR="00651056" w:rsidRDefault="00651056">
      <w:pPr>
        <w:spacing w:line="252" w:lineRule="auto"/>
        <w:jc w:val="both"/>
      </w:pPr>
    </w:p>
    <w:p w14:paraId="095C5A54" w14:textId="77777777" w:rsidR="00651056" w:rsidRDefault="00651056">
      <w:pPr>
        <w:spacing w:line="252" w:lineRule="auto"/>
        <w:jc w:val="both"/>
      </w:pPr>
    </w:p>
    <w:p w14:paraId="3701F027" w14:textId="32D9E360" w:rsidR="00651056" w:rsidRDefault="00B33E76">
      <w:pPr>
        <w:spacing w:line="252" w:lineRule="auto"/>
        <w:jc w:val="both"/>
        <w:sectPr w:rsidR="00651056">
          <w:footerReference w:type="even" r:id="rId8"/>
          <w:footerReference w:type="default" r:id="rId9"/>
          <w:type w:val="continuous"/>
          <w:pgSz w:w="11910" w:h="16840"/>
          <w:pgMar w:top="760" w:right="500" w:bottom="880" w:left="380" w:header="720" w:footer="689" w:gutter="0"/>
          <w:pgNumType w:start="46"/>
          <w:cols w:space="720"/>
        </w:sectPr>
      </w:pPr>
      <w:r w:rsidRPr="00B33E76">
        <w:drawing>
          <wp:inline distT="0" distB="0" distL="0" distR="0" wp14:anchorId="6BF4B30A" wp14:editId="6DB65B18">
            <wp:extent cx="7004050" cy="3957320"/>
            <wp:effectExtent l="0" t="0" r="6350" b="5080"/>
            <wp:docPr id="1600218020" name="Picture 1" descr="A group of students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18020" name="Picture 1" descr="A group of students in a classroom&#10;&#10;Description automatically generated"/>
                    <pic:cNvPicPr/>
                  </pic:nvPicPr>
                  <pic:blipFill>
                    <a:blip r:embed="rId10"/>
                    <a:stretch>
                      <a:fillRect/>
                    </a:stretch>
                  </pic:blipFill>
                  <pic:spPr>
                    <a:xfrm>
                      <a:off x="0" y="0"/>
                      <a:ext cx="7004050" cy="3957320"/>
                    </a:xfrm>
                    <a:prstGeom prst="rect">
                      <a:avLst/>
                    </a:prstGeom>
                  </pic:spPr>
                </pic:pic>
              </a:graphicData>
            </a:graphic>
          </wp:inline>
        </w:drawing>
      </w: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963700" w14:paraId="667A9294" w14:textId="77777777">
        <w:trPr>
          <w:trHeight w:val="510"/>
        </w:trPr>
        <w:tc>
          <w:tcPr>
            <w:tcW w:w="10640" w:type="dxa"/>
            <w:gridSpan w:val="3"/>
            <w:shd w:val="clear" w:color="auto" w:fill="9C2D27"/>
          </w:tcPr>
          <w:p w14:paraId="6066E561" w14:textId="77777777" w:rsidR="00963700" w:rsidRDefault="00D73DFB">
            <w:pPr>
              <w:pStyle w:val="TableParagraph"/>
              <w:spacing w:before="131"/>
              <w:ind w:left="4739" w:right="4730"/>
              <w:jc w:val="center"/>
              <w:rPr>
                <w:rFonts w:ascii="Calibri"/>
                <w:sz w:val="24"/>
              </w:rPr>
            </w:pPr>
            <w:r>
              <w:rPr>
                <w:rFonts w:ascii="Calibri"/>
                <w:color w:val="FFFFFF"/>
                <w:sz w:val="24"/>
              </w:rPr>
              <w:lastRenderedPageBreak/>
              <w:t>Higher</w:t>
            </w:r>
          </w:p>
        </w:tc>
      </w:tr>
      <w:tr w:rsidR="00963700" w14:paraId="06E0BB1D" w14:textId="77777777">
        <w:trPr>
          <w:trHeight w:val="850"/>
        </w:trPr>
        <w:tc>
          <w:tcPr>
            <w:tcW w:w="1993" w:type="dxa"/>
            <w:shd w:val="clear" w:color="auto" w:fill="9C2D27"/>
          </w:tcPr>
          <w:p w14:paraId="07561787" w14:textId="77777777" w:rsidR="00963700" w:rsidRDefault="00963700">
            <w:pPr>
              <w:pStyle w:val="TableParagraph"/>
              <w:spacing w:before="1"/>
              <w:ind w:left="0"/>
            </w:pPr>
          </w:p>
          <w:p w14:paraId="0CD14EC4" w14:textId="77777777" w:rsidR="00963700" w:rsidRDefault="00D73DFB">
            <w:pPr>
              <w:pStyle w:val="TableParagraph"/>
              <w:ind w:left="765" w:right="762"/>
              <w:jc w:val="center"/>
              <w:rPr>
                <w:rFonts w:ascii="Calibri"/>
                <w:sz w:val="24"/>
              </w:rPr>
            </w:pPr>
            <w:r>
              <w:rPr>
                <w:rFonts w:ascii="Calibri"/>
                <w:color w:val="FFFFFF"/>
                <w:sz w:val="24"/>
              </w:rPr>
              <w:t>Unit</w:t>
            </w:r>
          </w:p>
        </w:tc>
        <w:tc>
          <w:tcPr>
            <w:tcW w:w="1761" w:type="dxa"/>
            <w:shd w:val="clear" w:color="auto" w:fill="9C2D27"/>
          </w:tcPr>
          <w:p w14:paraId="54C77BEF" w14:textId="77777777" w:rsidR="00963700" w:rsidRDefault="00D73DFB">
            <w:pPr>
              <w:pStyle w:val="TableParagraph"/>
              <w:spacing w:before="130" w:line="278" w:lineRule="auto"/>
              <w:ind w:left="443" w:hanging="20"/>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6886" w:type="dxa"/>
            <w:shd w:val="clear" w:color="auto" w:fill="9C2D27"/>
          </w:tcPr>
          <w:p w14:paraId="03EA6BA6" w14:textId="77777777" w:rsidR="00963700" w:rsidRDefault="00963700">
            <w:pPr>
              <w:pStyle w:val="TableParagraph"/>
              <w:spacing w:before="1"/>
              <w:ind w:left="0"/>
            </w:pPr>
          </w:p>
          <w:p w14:paraId="53308164" w14:textId="77777777" w:rsidR="00963700" w:rsidRDefault="00D73DFB">
            <w:pPr>
              <w:pStyle w:val="TableParagraph"/>
              <w:ind w:left="1855"/>
              <w:rPr>
                <w:rFonts w:ascii="Calibri"/>
                <w:sz w:val="24"/>
              </w:rPr>
            </w:pPr>
            <w:r>
              <w:rPr>
                <w:rFonts w:ascii="Calibri"/>
                <w:color w:val="FFFFFF"/>
                <w:sz w:val="24"/>
              </w:rPr>
              <w:t>Learning</w:t>
            </w:r>
            <w:r>
              <w:rPr>
                <w:rFonts w:ascii="Calibri"/>
                <w:color w:val="FFFFFF"/>
                <w:spacing w:val="68"/>
                <w:sz w:val="24"/>
              </w:rPr>
              <w:t xml:space="preserve"> </w:t>
            </w:r>
            <w:r>
              <w:rPr>
                <w:rFonts w:ascii="Calibri"/>
                <w:color w:val="FFFFFF"/>
                <w:sz w:val="24"/>
              </w:rPr>
              <w:t>Objectives/Outcomes</w:t>
            </w:r>
          </w:p>
        </w:tc>
      </w:tr>
      <w:tr w:rsidR="00963700" w14:paraId="59CD85C9" w14:textId="77777777">
        <w:trPr>
          <w:trHeight w:val="1190"/>
        </w:trPr>
        <w:tc>
          <w:tcPr>
            <w:tcW w:w="1993" w:type="dxa"/>
          </w:tcPr>
          <w:p w14:paraId="7676FC95" w14:textId="77777777" w:rsidR="00963700" w:rsidRDefault="00D73DFB">
            <w:pPr>
              <w:pStyle w:val="TableParagraph"/>
              <w:spacing w:before="134" w:line="295" w:lineRule="auto"/>
              <w:ind w:left="87" w:right="822"/>
              <w:rPr>
                <w:rFonts w:ascii="Times New Roman"/>
                <w:b/>
                <w:sz w:val="24"/>
              </w:rPr>
            </w:pPr>
            <w:r>
              <w:rPr>
                <w:rFonts w:ascii="Times New Roman"/>
                <w:b/>
                <w:sz w:val="24"/>
              </w:rPr>
              <w:t>Real Life</w:t>
            </w:r>
            <w:r>
              <w:rPr>
                <w:rFonts w:ascii="Times New Roman"/>
                <w:b/>
                <w:spacing w:val="-57"/>
                <w:sz w:val="24"/>
              </w:rPr>
              <w:t xml:space="preserve"> </w:t>
            </w:r>
            <w:r>
              <w:rPr>
                <w:rFonts w:ascii="Times New Roman"/>
                <w:b/>
                <w:w w:val="105"/>
                <w:sz w:val="24"/>
              </w:rPr>
              <w:t>Graphs</w:t>
            </w:r>
          </w:p>
        </w:tc>
        <w:tc>
          <w:tcPr>
            <w:tcW w:w="1761" w:type="dxa"/>
          </w:tcPr>
          <w:p w14:paraId="4DC4D10C" w14:textId="77777777" w:rsidR="00963700" w:rsidRDefault="00D73DFB">
            <w:pPr>
              <w:pStyle w:val="TableParagraph"/>
              <w:spacing w:before="117"/>
              <w:ind w:left="7"/>
              <w:jc w:val="center"/>
              <w:rPr>
                <w:rFonts w:ascii="Verdana"/>
                <w:sz w:val="24"/>
              </w:rPr>
            </w:pPr>
            <w:r>
              <w:rPr>
                <w:rFonts w:ascii="Verdana"/>
                <w:w w:val="84"/>
                <w:sz w:val="24"/>
              </w:rPr>
              <w:t>2</w:t>
            </w:r>
          </w:p>
        </w:tc>
        <w:tc>
          <w:tcPr>
            <w:tcW w:w="6886" w:type="dxa"/>
          </w:tcPr>
          <w:p w14:paraId="12948903" w14:textId="77777777" w:rsidR="00963700" w:rsidRDefault="00D73DFB">
            <w:pPr>
              <w:pStyle w:val="TableParagraph"/>
              <w:numPr>
                <w:ilvl w:val="0"/>
                <w:numId w:val="37"/>
              </w:numPr>
              <w:tabs>
                <w:tab w:val="left" w:pos="495"/>
              </w:tabs>
              <w:spacing w:before="117" w:line="280" w:lineRule="auto"/>
              <w:ind w:right="484"/>
              <w:rPr>
                <w:rFonts w:ascii="Verdana" w:hAnsi="Verdana"/>
                <w:sz w:val="24"/>
              </w:rPr>
            </w:pPr>
            <w:r>
              <w:rPr>
                <w:rFonts w:ascii="Verdana" w:hAnsi="Verdana"/>
                <w:w w:val="90"/>
                <w:sz w:val="24"/>
              </w:rPr>
              <w:t>To</w:t>
            </w:r>
            <w:r>
              <w:rPr>
                <w:rFonts w:ascii="Verdana" w:hAnsi="Verdana"/>
                <w:spacing w:val="1"/>
                <w:w w:val="90"/>
                <w:sz w:val="24"/>
              </w:rPr>
              <w:t xml:space="preserve"> </w:t>
            </w:r>
            <w:r>
              <w:rPr>
                <w:rFonts w:ascii="Verdana" w:hAnsi="Verdana"/>
                <w:w w:val="90"/>
                <w:sz w:val="24"/>
              </w:rPr>
              <w:t>draw</w:t>
            </w:r>
            <w:r>
              <w:rPr>
                <w:rFonts w:ascii="Verdana" w:hAnsi="Verdana"/>
                <w:spacing w:val="3"/>
                <w:w w:val="90"/>
                <w:sz w:val="24"/>
              </w:rPr>
              <w:t xml:space="preserve"> </w:t>
            </w:r>
            <w:r>
              <w:rPr>
                <w:rFonts w:ascii="Verdana" w:hAnsi="Verdana"/>
                <w:w w:val="90"/>
                <w:sz w:val="24"/>
              </w:rPr>
              <w:t>and</w:t>
            </w:r>
            <w:r>
              <w:rPr>
                <w:rFonts w:ascii="Verdana" w:hAnsi="Verdana"/>
                <w:spacing w:val="3"/>
                <w:w w:val="90"/>
                <w:sz w:val="24"/>
              </w:rPr>
              <w:t xml:space="preserve"> </w:t>
            </w:r>
            <w:r>
              <w:rPr>
                <w:rFonts w:ascii="Verdana" w:hAnsi="Verdana"/>
                <w:w w:val="90"/>
                <w:sz w:val="24"/>
              </w:rPr>
              <w:t>interpret</w:t>
            </w:r>
            <w:r>
              <w:rPr>
                <w:rFonts w:ascii="Verdana" w:hAnsi="Verdana"/>
                <w:spacing w:val="4"/>
                <w:w w:val="90"/>
                <w:sz w:val="24"/>
              </w:rPr>
              <w:t xml:space="preserve"> </w:t>
            </w:r>
            <w:r>
              <w:rPr>
                <w:rFonts w:ascii="Verdana" w:hAnsi="Verdana"/>
                <w:w w:val="90"/>
                <w:sz w:val="24"/>
              </w:rPr>
              <w:t>straight</w:t>
            </w:r>
            <w:r>
              <w:rPr>
                <w:rFonts w:ascii="Verdana" w:hAnsi="Verdana"/>
                <w:spacing w:val="5"/>
                <w:w w:val="90"/>
                <w:sz w:val="24"/>
              </w:rPr>
              <w:t xml:space="preserve"> </w:t>
            </w:r>
            <w:r>
              <w:rPr>
                <w:rFonts w:ascii="Verdana" w:hAnsi="Verdana"/>
                <w:w w:val="90"/>
                <w:sz w:val="24"/>
              </w:rPr>
              <w:t>line</w:t>
            </w:r>
            <w:r>
              <w:rPr>
                <w:rFonts w:ascii="Verdana" w:hAnsi="Verdana"/>
                <w:spacing w:val="6"/>
                <w:w w:val="90"/>
                <w:sz w:val="24"/>
              </w:rPr>
              <w:t xml:space="preserve"> </w:t>
            </w:r>
            <w:r>
              <w:rPr>
                <w:rFonts w:ascii="Verdana" w:hAnsi="Verdana"/>
                <w:w w:val="90"/>
                <w:sz w:val="24"/>
              </w:rPr>
              <w:t>graphs</w:t>
            </w:r>
            <w:r>
              <w:rPr>
                <w:rFonts w:ascii="Verdana" w:hAnsi="Verdana"/>
                <w:spacing w:val="5"/>
                <w:w w:val="90"/>
                <w:sz w:val="24"/>
              </w:rPr>
              <w:t xml:space="preserve"> </w:t>
            </w:r>
            <w:r>
              <w:rPr>
                <w:rFonts w:ascii="Verdana" w:hAnsi="Verdana"/>
                <w:w w:val="90"/>
                <w:sz w:val="24"/>
              </w:rPr>
              <w:t>for</w:t>
            </w:r>
            <w:r>
              <w:rPr>
                <w:rFonts w:ascii="Verdana" w:hAnsi="Verdana"/>
                <w:spacing w:val="5"/>
                <w:w w:val="90"/>
                <w:sz w:val="24"/>
              </w:rPr>
              <w:t xml:space="preserve"> </w:t>
            </w:r>
            <w:r>
              <w:rPr>
                <w:rFonts w:ascii="Verdana" w:hAnsi="Verdana"/>
                <w:w w:val="90"/>
                <w:sz w:val="24"/>
              </w:rPr>
              <w:t>real-life</w:t>
            </w:r>
            <w:r>
              <w:rPr>
                <w:rFonts w:ascii="Verdana" w:hAnsi="Verdana"/>
                <w:spacing w:val="-73"/>
                <w:w w:val="90"/>
                <w:sz w:val="24"/>
              </w:rPr>
              <w:t xml:space="preserve"> </w:t>
            </w:r>
            <w:r>
              <w:rPr>
                <w:rFonts w:ascii="Verdana" w:hAnsi="Verdana"/>
                <w:sz w:val="24"/>
              </w:rPr>
              <w:t>situations.</w:t>
            </w:r>
          </w:p>
          <w:p w14:paraId="6758EEC9" w14:textId="77777777" w:rsidR="00963700" w:rsidRDefault="00D73DFB">
            <w:pPr>
              <w:pStyle w:val="TableParagraph"/>
              <w:numPr>
                <w:ilvl w:val="0"/>
                <w:numId w:val="37"/>
              </w:numPr>
              <w:tabs>
                <w:tab w:val="left" w:pos="495"/>
              </w:tabs>
              <w:spacing w:line="290" w:lineRule="exact"/>
              <w:ind w:hanging="353"/>
              <w:rPr>
                <w:rFonts w:ascii="Verdana" w:hAnsi="Verdana"/>
                <w:sz w:val="24"/>
              </w:rPr>
            </w:pPr>
            <w:r>
              <w:rPr>
                <w:rFonts w:ascii="Verdana" w:hAnsi="Verdana"/>
                <w:w w:val="90"/>
                <w:sz w:val="24"/>
              </w:rPr>
              <w:t>To</w:t>
            </w:r>
            <w:r>
              <w:rPr>
                <w:rFonts w:ascii="Verdana" w:hAnsi="Verdana"/>
                <w:spacing w:val="-5"/>
                <w:w w:val="90"/>
                <w:sz w:val="24"/>
              </w:rPr>
              <w:t xml:space="preserve"> </w:t>
            </w:r>
            <w:r>
              <w:rPr>
                <w:rFonts w:ascii="Verdana" w:hAnsi="Verdana"/>
                <w:w w:val="90"/>
                <w:sz w:val="24"/>
              </w:rPr>
              <w:t>draw</w:t>
            </w:r>
            <w:r>
              <w:rPr>
                <w:rFonts w:ascii="Verdana" w:hAnsi="Verdana"/>
                <w:spacing w:val="-3"/>
                <w:w w:val="90"/>
                <w:sz w:val="24"/>
              </w:rPr>
              <w:t xml:space="preserve"> </w:t>
            </w:r>
            <w:r>
              <w:rPr>
                <w:rFonts w:ascii="Verdana" w:hAnsi="Verdana"/>
                <w:w w:val="90"/>
                <w:sz w:val="24"/>
              </w:rPr>
              <w:t>and</w:t>
            </w:r>
            <w:r>
              <w:rPr>
                <w:rFonts w:ascii="Verdana" w:hAnsi="Verdana"/>
                <w:spacing w:val="-3"/>
                <w:w w:val="90"/>
                <w:sz w:val="24"/>
              </w:rPr>
              <w:t xml:space="preserve"> </w:t>
            </w:r>
            <w:r>
              <w:rPr>
                <w:rFonts w:ascii="Verdana" w:hAnsi="Verdana"/>
                <w:w w:val="90"/>
                <w:sz w:val="24"/>
              </w:rPr>
              <w:t>interpret distance-time</w:t>
            </w:r>
            <w:r>
              <w:rPr>
                <w:rFonts w:ascii="Verdana" w:hAnsi="Verdana"/>
                <w:spacing w:val="-1"/>
                <w:w w:val="90"/>
                <w:sz w:val="24"/>
              </w:rPr>
              <w:t xml:space="preserve"> </w:t>
            </w:r>
            <w:r>
              <w:rPr>
                <w:rFonts w:ascii="Verdana" w:hAnsi="Verdana"/>
                <w:w w:val="90"/>
                <w:sz w:val="24"/>
              </w:rPr>
              <w:t>graphs.</w:t>
            </w:r>
          </w:p>
        </w:tc>
      </w:tr>
      <w:tr w:rsidR="00963700" w14:paraId="1DB9200D" w14:textId="77777777">
        <w:trPr>
          <w:trHeight w:val="850"/>
        </w:trPr>
        <w:tc>
          <w:tcPr>
            <w:tcW w:w="1993" w:type="dxa"/>
          </w:tcPr>
          <w:p w14:paraId="3C925805" w14:textId="77777777" w:rsidR="00963700" w:rsidRDefault="00D73DFB">
            <w:pPr>
              <w:pStyle w:val="TableParagraph"/>
              <w:spacing w:before="135" w:line="295" w:lineRule="auto"/>
              <w:ind w:left="87" w:right="822"/>
              <w:rPr>
                <w:rFonts w:ascii="Times New Roman"/>
                <w:b/>
                <w:sz w:val="24"/>
              </w:rPr>
            </w:pPr>
            <w:r>
              <w:rPr>
                <w:rFonts w:ascii="Times New Roman"/>
                <w:b/>
                <w:sz w:val="24"/>
              </w:rPr>
              <w:t>Recurring</w:t>
            </w:r>
            <w:r>
              <w:rPr>
                <w:rFonts w:ascii="Times New Roman"/>
                <w:b/>
                <w:spacing w:val="-57"/>
                <w:sz w:val="24"/>
              </w:rPr>
              <w:t xml:space="preserve"> </w:t>
            </w:r>
            <w:r>
              <w:rPr>
                <w:rFonts w:ascii="Times New Roman"/>
                <w:b/>
                <w:w w:val="105"/>
                <w:sz w:val="24"/>
              </w:rPr>
              <w:t>Decimals</w:t>
            </w:r>
          </w:p>
        </w:tc>
        <w:tc>
          <w:tcPr>
            <w:tcW w:w="1761" w:type="dxa"/>
          </w:tcPr>
          <w:p w14:paraId="55479626" w14:textId="77777777" w:rsidR="00963700" w:rsidRDefault="00D73DFB">
            <w:pPr>
              <w:pStyle w:val="TableParagraph"/>
              <w:spacing w:before="117"/>
              <w:ind w:left="7"/>
              <w:jc w:val="center"/>
              <w:rPr>
                <w:rFonts w:ascii="Verdana"/>
                <w:sz w:val="24"/>
              </w:rPr>
            </w:pPr>
            <w:r>
              <w:rPr>
                <w:rFonts w:ascii="Verdana"/>
                <w:w w:val="84"/>
                <w:sz w:val="24"/>
              </w:rPr>
              <w:t>1</w:t>
            </w:r>
          </w:p>
        </w:tc>
        <w:tc>
          <w:tcPr>
            <w:tcW w:w="6886" w:type="dxa"/>
          </w:tcPr>
          <w:p w14:paraId="365823F2" w14:textId="77777777" w:rsidR="00963700" w:rsidRDefault="00D73DFB">
            <w:pPr>
              <w:pStyle w:val="TableParagraph"/>
              <w:numPr>
                <w:ilvl w:val="0"/>
                <w:numId w:val="36"/>
              </w:numPr>
              <w:tabs>
                <w:tab w:val="left" w:pos="495"/>
              </w:tabs>
              <w:spacing w:before="117"/>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convert</w:t>
            </w:r>
            <w:r>
              <w:rPr>
                <w:rFonts w:ascii="Verdana" w:hAnsi="Verdana"/>
                <w:spacing w:val="-11"/>
                <w:w w:val="90"/>
                <w:sz w:val="24"/>
              </w:rPr>
              <w:t xml:space="preserve"> </w:t>
            </w:r>
            <w:r>
              <w:rPr>
                <w:rFonts w:ascii="Verdana" w:hAnsi="Verdana"/>
                <w:w w:val="90"/>
                <w:sz w:val="24"/>
              </w:rPr>
              <w:t>between</w:t>
            </w:r>
            <w:r>
              <w:rPr>
                <w:rFonts w:ascii="Verdana" w:hAnsi="Verdana"/>
                <w:spacing w:val="-11"/>
                <w:w w:val="90"/>
                <w:sz w:val="24"/>
              </w:rPr>
              <w:t xml:space="preserve"> </w:t>
            </w:r>
            <w:r>
              <w:rPr>
                <w:rFonts w:ascii="Verdana" w:hAnsi="Verdana"/>
                <w:w w:val="90"/>
                <w:sz w:val="24"/>
              </w:rPr>
              <w:t>recurring</w:t>
            </w:r>
            <w:r>
              <w:rPr>
                <w:rFonts w:ascii="Verdana" w:hAnsi="Verdana"/>
                <w:spacing w:val="-12"/>
                <w:w w:val="90"/>
                <w:sz w:val="24"/>
              </w:rPr>
              <w:t xml:space="preserve"> </w:t>
            </w:r>
            <w:r>
              <w:rPr>
                <w:rFonts w:ascii="Verdana" w:hAnsi="Verdana"/>
                <w:w w:val="90"/>
                <w:sz w:val="24"/>
              </w:rPr>
              <w:t>decimals</w:t>
            </w:r>
            <w:r>
              <w:rPr>
                <w:rFonts w:ascii="Verdana" w:hAnsi="Verdana"/>
                <w:spacing w:val="-12"/>
                <w:w w:val="90"/>
                <w:sz w:val="24"/>
              </w:rPr>
              <w:t xml:space="preserve"> </w:t>
            </w:r>
            <w:r>
              <w:rPr>
                <w:rFonts w:ascii="Verdana" w:hAnsi="Verdana"/>
                <w:w w:val="90"/>
                <w:sz w:val="24"/>
              </w:rPr>
              <w:t>and</w:t>
            </w:r>
            <w:r>
              <w:rPr>
                <w:rFonts w:ascii="Verdana" w:hAnsi="Verdana"/>
                <w:spacing w:val="-12"/>
                <w:w w:val="90"/>
                <w:sz w:val="24"/>
              </w:rPr>
              <w:t xml:space="preserve"> </w:t>
            </w:r>
            <w:r>
              <w:rPr>
                <w:rFonts w:ascii="Verdana" w:hAnsi="Verdana"/>
                <w:w w:val="90"/>
                <w:sz w:val="24"/>
              </w:rPr>
              <w:t>fractions.</w:t>
            </w:r>
          </w:p>
          <w:p w14:paraId="6E67C338" w14:textId="77777777" w:rsidR="00963700" w:rsidRDefault="00D73DFB">
            <w:pPr>
              <w:pStyle w:val="TableParagraph"/>
              <w:numPr>
                <w:ilvl w:val="0"/>
                <w:numId w:val="36"/>
              </w:numPr>
              <w:tabs>
                <w:tab w:val="left" w:pos="495"/>
              </w:tabs>
              <w:spacing w:before="49"/>
              <w:ind w:hanging="353"/>
              <w:rPr>
                <w:rFonts w:ascii="Verdana" w:hAnsi="Verdana"/>
                <w:sz w:val="24"/>
              </w:rPr>
            </w:pPr>
            <w:r>
              <w:rPr>
                <w:rFonts w:ascii="Verdana" w:hAnsi="Verdana"/>
                <w:w w:val="90"/>
                <w:sz w:val="24"/>
              </w:rPr>
              <w:t>To</w:t>
            </w:r>
            <w:r>
              <w:rPr>
                <w:rFonts w:ascii="Verdana" w:hAnsi="Verdana"/>
                <w:spacing w:val="-7"/>
                <w:w w:val="90"/>
                <w:sz w:val="24"/>
              </w:rPr>
              <w:t xml:space="preserve"> </w:t>
            </w:r>
            <w:r>
              <w:rPr>
                <w:rFonts w:ascii="Verdana" w:hAnsi="Verdana"/>
                <w:w w:val="90"/>
                <w:sz w:val="24"/>
              </w:rPr>
              <w:t>understand</w:t>
            </w:r>
            <w:r>
              <w:rPr>
                <w:rFonts w:ascii="Verdana" w:hAnsi="Verdana"/>
                <w:spacing w:val="-4"/>
                <w:w w:val="90"/>
                <w:sz w:val="24"/>
              </w:rPr>
              <w:t xml:space="preserve"> </w:t>
            </w:r>
            <w:r>
              <w:rPr>
                <w:rFonts w:ascii="Verdana" w:hAnsi="Verdana"/>
                <w:w w:val="90"/>
                <w:sz w:val="24"/>
              </w:rPr>
              <w:t>a</w:t>
            </w:r>
            <w:r>
              <w:rPr>
                <w:rFonts w:ascii="Verdana" w:hAnsi="Verdana"/>
                <w:spacing w:val="-4"/>
                <w:w w:val="90"/>
                <w:sz w:val="24"/>
              </w:rPr>
              <w:t xml:space="preserve"> </w:t>
            </w:r>
            <w:r>
              <w:rPr>
                <w:rFonts w:ascii="Verdana" w:hAnsi="Verdana"/>
                <w:w w:val="90"/>
                <w:sz w:val="24"/>
              </w:rPr>
              <w:t>recurring</w:t>
            </w:r>
            <w:r>
              <w:rPr>
                <w:rFonts w:ascii="Verdana" w:hAnsi="Verdana"/>
                <w:spacing w:val="-2"/>
                <w:w w:val="90"/>
                <w:sz w:val="24"/>
              </w:rPr>
              <w:t xml:space="preserve"> </w:t>
            </w:r>
            <w:r>
              <w:rPr>
                <w:rFonts w:ascii="Verdana" w:hAnsi="Verdana"/>
                <w:w w:val="90"/>
                <w:sz w:val="24"/>
              </w:rPr>
              <w:t>decimal</w:t>
            </w:r>
            <w:r>
              <w:rPr>
                <w:rFonts w:ascii="Verdana" w:hAnsi="Verdana"/>
                <w:spacing w:val="-6"/>
                <w:w w:val="90"/>
                <w:sz w:val="24"/>
              </w:rPr>
              <w:t xml:space="preserve"> </w:t>
            </w:r>
            <w:r>
              <w:rPr>
                <w:rFonts w:ascii="Verdana" w:hAnsi="Verdana"/>
                <w:w w:val="90"/>
                <w:sz w:val="24"/>
              </w:rPr>
              <w:t>to</w:t>
            </w:r>
            <w:r>
              <w:rPr>
                <w:rFonts w:ascii="Verdana" w:hAnsi="Verdana"/>
                <w:spacing w:val="-3"/>
                <w:w w:val="90"/>
                <w:sz w:val="24"/>
              </w:rPr>
              <w:t xml:space="preserve"> </w:t>
            </w:r>
            <w:r>
              <w:rPr>
                <w:rFonts w:ascii="Verdana" w:hAnsi="Verdana"/>
                <w:w w:val="90"/>
                <w:sz w:val="24"/>
              </w:rPr>
              <w:t>fraction</w:t>
            </w:r>
            <w:r>
              <w:rPr>
                <w:rFonts w:ascii="Verdana" w:hAnsi="Verdana"/>
                <w:spacing w:val="-4"/>
                <w:w w:val="90"/>
                <w:sz w:val="24"/>
              </w:rPr>
              <w:t xml:space="preserve"> </w:t>
            </w:r>
            <w:r>
              <w:rPr>
                <w:rFonts w:ascii="Verdana" w:hAnsi="Verdana"/>
                <w:w w:val="90"/>
                <w:sz w:val="24"/>
              </w:rPr>
              <w:t>proof.</w:t>
            </w:r>
          </w:p>
        </w:tc>
      </w:tr>
      <w:tr w:rsidR="00963700" w14:paraId="0E8E8A20" w14:textId="77777777">
        <w:trPr>
          <w:trHeight w:val="1530"/>
        </w:trPr>
        <w:tc>
          <w:tcPr>
            <w:tcW w:w="1993" w:type="dxa"/>
          </w:tcPr>
          <w:p w14:paraId="620F4AFE" w14:textId="77777777" w:rsidR="00963700" w:rsidRDefault="00D73DFB">
            <w:pPr>
              <w:pStyle w:val="TableParagraph"/>
              <w:spacing w:before="135"/>
              <w:ind w:left="87"/>
              <w:rPr>
                <w:rFonts w:ascii="Times New Roman"/>
                <w:b/>
                <w:sz w:val="24"/>
              </w:rPr>
            </w:pPr>
            <w:r>
              <w:rPr>
                <w:rFonts w:ascii="Times New Roman"/>
                <w:b/>
                <w:w w:val="105"/>
                <w:sz w:val="24"/>
              </w:rPr>
              <w:t>Surds</w:t>
            </w:r>
          </w:p>
        </w:tc>
        <w:tc>
          <w:tcPr>
            <w:tcW w:w="1761" w:type="dxa"/>
          </w:tcPr>
          <w:p w14:paraId="7FBCDBEB" w14:textId="77777777" w:rsidR="00963700" w:rsidRDefault="00D73DFB">
            <w:pPr>
              <w:pStyle w:val="TableParagraph"/>
              <w:spacing w:before="117"/>
              <w:ind w:left="7"/>
              <w:jc w:val="center"/>
              <w:rPr>
                <w:rFonts w:ascii="Verdana"/>
                <w:sz w:val="24"/>
              </w:rPr>
            </w:pPr>
            <w:r>
              <w:rPr>
                <w:rFonts w:ascii="Verdana"/>
                <w:w w:val="84"/>
                <w:sz w:val="24"/>
              </w:rPr>
              <w:t>1</w:t>
            </w:r>
          </w:p>
        </w:tc>
        <w:tc>
          <w:tcPr>
            <w:tcW w:w="6886" w:type="dxa"/>
          </w:tcPr>
          <w:p w14:paraId="0B4DCAEC" w14:textId="77777777" w:rsidR="00963700" w:rsidRDefault="00D73DFB">
            <w:pPr>
              <w:pStyle w:val="TableParagraph"/>
              <w:numPr>
                <w:ilvl w:val="0"/>
                <w:numId w:val="35"/>
              </w:numPr>
              <w:tabs>
                <w:tab w:val="left" w:pos="495"/>
              </w:tabs>
              <w:spacing w:before="117" w:line="280" w:lineRule="auto"/>
              <w:ind w:right="907"/>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use</w:t>
            </w:r>
            <w:r>
              <w:rPr>
                <w:rFonts w:ascii="Verdana" w:hAnsi="Verdana"/>
                <w:spacing w:val="-7"/>
                <w:w w:val="90"/>
                <w:sz w:val="24"/>
              </w:rPr>
              <w:t xml:space="preserve"> </w:t>
            </w:r>
            <w:r>
              <w:rPr>
                <w:rFonts w:ascii="Verdana" w:hAnsi="Verdana"/>
                <w:w w:val="90"/>
                <w:sz w:val="24"/>
              </w:rPr>
              <w:t>surds</w:t>
            </w:r>
            <w:r>
              <w:rPr>
                <w:rFonts w:ascii="Verdana" w:hAnsi="Verdana"/>
                <w:spacing w:val="-6"/>
                <w:w w:val="90"/>
                <w:sz w:val="24"/>
              </w:rPr>
              <w:t xml:space="preserve"> </w:t>
            </w:r>
            <w:r>
              <w:rPr>
                <w:rFonts w:ascii="Verdana" w:hAnsi="Verdana"/>
                <w:w w:val="90"/>
                <w:sz w:val="24"/>
              </w:rPr>
              <w:t>and</w:t>
            </w:r>
            <w:r>
              <w:rPr>
                <w:rFonts w:ascii="Verdana" w:hAnsi="Verdana"/>
                <w:spacing w:val="-7"/>
                <w:w w:val="90"/>
                <w:sz w:val="24"/>
              </w:rPr>
              <w:t xml:space="preserve"> </w:t>
            </w:r>
            <w:r>
              <w:rPr>
                <w:rFonts w:ascii="Verdana" w:hAnsi="Verdana"/>
                <w:w w:val="90"/>
                <w:sz w:val="24"/>
              </w:rPr>
              <w:t>π</w:t>
            </w:r>
            <w:r>
              <w:rPr>
                <w:rFonts w:ascii="Verdana" w:hAnsi="Verdana"/>
                <w:spacing w:val="-8"/>
                <w:w w:val="90"/>
                <w:sz w:val="24"/>
              </w:rPr>
              <w:t xml:space="preserve"> </w:t>
            </w:r>
            <w:r>
              <w:rPr>
                <w:rFonts w:ascii="Verdana" w:hAnsi="Verdana"/>
                <w:w w:val="90"/>
                <w:sz w:val="24"/>
              </w:rPr>
              <w:t>in</w:t>
            </w:r>
            <w:r>
              <w:rPr>
                <w:rFonts w:ascii="Verdana" w:hAnsi="Verdana"/>
                <w:spacing w:val="-6"/>
                <w:w w:val="90"/>
                <w:sz w:val="24"/>
              </w:rPr>
              <w:t xml:space="preserve"> </w:t>
            </w:r>
            <w:r>
              <w:rPr>
                <w:rFonts w:ascii="Verdana" w:hAnsi="Verdana"/>
                <w:w w:val="90"/>
                <w:sz w:val="24"/>
              </w:rPr>
              <w:t>exact</w:t>
            </w:r>
            <w:r>
              <w:rPr>
                <w:rFonts w:ascii="Verdana" w:hAnsi="Verdana"/>
                <w:spacing w:val="-7"/>
                <w:w w:val="90"/>
                <w:sz w:val="24"/>
              </w:rPr>
              <w:t xml:space="preserve"> </w:t>
            </w:r>
            <w:r>
              <w:rPr>
                <w:rFonts w:ascii="Verdana" w:hAnsi="Verdana"/>
                <w:w w:val="90"/>
                <w:sz w:val="24"/>
              </w:rPr>
              <w:t>calculations,</w:t>
            </w:r>
            <w:r>
              <w:rPr>
                <w:rFonts w:ascii="Verdana" w:hAnsi="Verdana"/>
                <w:spacing w:val="-6"/>
                <w:w w:val="90"/>
                <w:sz w:val="24"/>
              </w:rPr>
              <w:t xml:space="preserve"> </w:t>
            </w:r>
            <w:r>
              <w:rPr>
                <w:rFonts w:ascii="Verdana" w:hAnsi="Verdana"/>
                <w:w w:val="90"/>
                <w:sz w:val="24"/>
              </w:rPr>
              <w:t>without</w:t>
            </w:r>
            <w:r>
              <w:rPr>
                <w:rFonts w:ascii="Verdana" w:hAnsi="Verdana"/>
                <w:spacing w:val="-6"/>
                <w:w w:val="90"/>
                <w:sz w:val="24"/>
              </w:rPr>
              <w:t xml:space="preserve"> </w:t>
            </w:r>
            <w:r>
              <w:rPr>
                <w:rFonts w:ascii="Verdana" w:hAnsi="Verdana"/>
                <w:w w:val="90"/>
                <w:sz w:val="24"/>
              </w:rPr>
              <w:t>a</w:t>
            </w:r>
            <w:r>
              <w:rPr>
                <w:rFonts w:ascii="Verdana" w:hAnsi="Verdana"/>
                <w:spacing w:val="-73"/>
                <w:w w:val="90"/>
                <w:sz w:val="24"/>
              </w:rPr>
              <w:t xml:space="preserve"> </w:t>
            </w:r>
            <w:r>
              <w:rPr>
                <w:rFonts w:ascii="Verdana" w:hAnsi="Verdana"/>
                <w:sz w:val="24"/>
              </w:rPr>
              <w:t>calculator.</w:t>
            </w:r>
          </w:p>
          <w:p w14:paraId="426E7FA6" w14:textId="77777777" w:rsidR="00963700" w:rsidRDefault="00D73DFB">
            <w:pPr>
              <w:pStyle w:val="TableParagraph"/>
              <w:numPr>
                <w:ilvl w:val="0"/>
                <w:numId w:val="35"/>
              </w:numPr>
              <w:tabs>
                <w:tab w:val="left" w:pos="495"/>
              </w:tabs>
              <w:spacing w:line="289" w:lineRule="exact"/>
              <w:ind w:hanging="353"/>
              <w:rPr>
                <w:rFonts w:ascii="Verdana" w:hAnsi="Verdana"/>
                <w:sz w:val="24"/>
              </w:rPr>
            </w:pPr>
            <w:r>
              <w:rPr>
                <w:rFonts w:ascii="Verdana" w:hAnsi="Verdana"/>
                <w:w w:val="90"/>
                <w:sz w:val="24"/>
              </w:rPr>
              <w:t>To</w:t>
            </w:r>
            <w:r>
              <w:rPr>
                <w:rFonts w:ascii="Verdana" w:hAnsi="Verdana"/>
                <w:spacing w:val="-5"/>
                <w:w w:val="90"/>
                <w:sz w:val="24"/>
              </w:rPr>
              <w:t xml:space="preserve"> </w:t>
            </w:r>
            <w:r>
              <w:rPr>
                <w:rFonts w:ascii="Verdana" w:hAnsi="Verdana"/>
                <w:w w:val="90"/>
                <w:sz w:val="24"/>
              </w:rPr>
              <w:t>manipulate</w:t>
            </w:r>
            <w:r>
              <w:rPr>
                <w:rFonts w:ascii="Verdana" w:hAnsi="Verdana"/>
                <w:spacing w:val="1"/>
                <w:w w:val="90"/>
                <w:sz w:val="24"/>
              </w:rPr>
              <w:t xml:space="preserve"> </w:t>
            </w:r>
            <w:r>
              <w:rPr>
                <w:rFonts w:ascii="Verdana" w:hAnsi="Verdana"/>
                <w:w w:val="90"/>
                <w:sz w:val="24"/>
              </w:rPr>
              <w:t>with</w:t>
            </w:r>
            <w:r>
              <w:rPr>
                <w:rFonts w:ascii="Verdana" w:hAnsi="Verdana"/>
                <w:spacing w:val="-5"/>
                <w:w w:val="90"/>
                <w:sz w:val="24"/>
              </w:rPr>
              <w:t xml:space="preserve"> </w:t>
            </w:r>
            <w:r>
              <w:rPr>
                <w:rFonts w:ascii="Verdana" w:hAnsi="Verdana"/>
                <w:w w:val="90"/>
                <w:sz w:val="24"/>
              </w:rPr>
              <w:t>surds.</w:t>
            </w:r>
          </w:p>
          <w:p w14:paraId="2423DAD3" w14:textId="77777777" w:rsidR="00963700" w:rsidRDefault="00D73DFB">
            <w:pPr>
              <w:pStyle w:val="TableParagraph"/>
              <w:numPr>
                <w:ilvl w:val="0"/>
                <w:numId w:val="35"/>
              </w:numPr>
              <w:tabs>
                <w:tab w:val="left" w:pos="495"/>
              </w:tabs>
              <w:spacing w:before="49"/>
              <w:ind w:hanging="353"/>
              <w:rPr>
                <w:rFonts w:ascii="Verdana" w:hAnsi="Verdana"/>
                <w:sz w:val="24"/>
              </w:rPr>
            </w:pPr>
            <w:r>
              <w:rPr>
                <w:rFonts w:ascii="Verdana" w:hAnsi="Verdana"/>
                <w:w w:val="90"/>
                <w:sz w:val="24"/>
              </w:rPr>
              <w:t>To</w:t>
            </w:r>
            <w:r>
              <w:rPr>
                <w:rFonts w:ascii="Verdana" w:hAnsi="Verdana"/>
                <w:spacing w:val="-7"/>
                <w:w w:val="90"/>
                <w:sz w:val="24"/>
              </w:rPr>
              <w:t xml:space="preserve"> </w:t>
            </w:r>
            <w:r>
              <w:rPr>
                <w:rFonts w:ascii="Verdana" w:hAnsi="Verdana"/>
                <w:w w:val="90"/>
                <w:sz w:val="24"/>
              </w:rPr>
              <w:t>rationalise</w:t>
            </w:r>
            <w:r>
              <w:rPr>
                <w:rFonts w:ascii="Verdana" w:hAnsi="Verdana"/>
                <w:spacing w:val="-5"/>
                <w:w w:val="90"/>
                <w:sz w:val="24"/>
              </w:rPr>
              <w:t xml:space="preserve"> </w:t>
            </w:r>
            <w:r>
              <w:rPr>
                <w:rFonts w:ascii="Verdana" w:hAnsi="Verdana"/>
                <w:w w:val="90"/>
                <w:sz w:val="24"/>
              </w:rPr>
              <w:t>a</w:t>
            </w:r>
            <w:r>
              <w:rPr>
                <w:rFonts w:ascii="Verdana" w:hAnsi="Verdana"/>
                <w:spacing w:val="-4"/>
                <w:w w:val="90"/>
                <w:sz w:val="24"/>
              </w:rPr>
              <w:t xml:space="preserve"> </w:t>
            </w:r>
            <w:r>
              <w:rPr>
                <w:rFonts w:ascii="Verdana" w:hAnsi="Verdana"/>
                <w:w w:val="90"/>
                <w:sz w:val="24"/>
              </w:rPr>
              <w:t>denominator.</w:t>
            </w:r>
          </w:p>
        </w:tc>
      </w:tr>
      <w:tr w:rsidR="00963700" w14:paraId="4313A6DA" w14:textId="77777777">
        <w:trPr>
          <w:trHeight w:val="1870"/>
        </w:trPr>
        <w:tc>
          <w:tcPr>
            <w:tcW w:w="1993" w:type="dxa"/>
          </w:tcPr>
          <w:p w14:paraId="0D55AD51" w14:textId="77777777" w:rsidR="00963700" w:rsidRDefault="00D73DFB">
            <w:pPr>
              <w:pStyle w:val="TableParagraph"/>
              <w:spacing w:before="135"/>
              <w:ind w:left="87"/>
              <w:rPr>
                <w:rFonts w:ascii="Times New Roman"/>
                <w:b/>
                <w:sz w:val="24"/>
              </w:rPr>
            </w:pPr>
            <w:r>
              <w:rPr>
                <w:rFonts w:ascii="Times New Roman"/>
                <w:b/>
                <w:w w:val="105"/>
                <w:sz w:val="24"/>
              </w:rPr>
              <w:t>Quadratics</w:t>
            </w:r>
          </w:p>
        </w:tc>
        <w:tc>
          <w:tcPr>
            <w:tcW w:w="1761" w:type="dxa"/>
          </w:tcPr>
          <w:p w14:paraId="2AE6BF0A" w14:textId="77777777" w:rsidR="00963700" w:rsidRDefault="00D73DFB">
            <w:pPr>
              <w:pStyle w:val="TableParagraph"/>
              <w:spacing w:before="117"/>
              <w:ind w:left="7"/>
              <w:jc w:val="center"/>
              <w:rPr>
                <w:rFonts w:ascii="Verdana"/>
                <w:sz w:val="24"/>
              </w:rPr>
            </w:pPr>
            <w:r>
              <w:rPr>
                <w:rFonts w:ascii="Verdana"/>
                <w:w w:val="84"/>
                <w:sz w:val="24"/>
              </w:rPr>
              <w:t>4</w:t>
            </w:r>
          </w:p>
        </w:tc>
        <w:tc>
          <w:tcPr>
            <w:tcW w:w="6886" w:type="dxa"/>
          </w:tcPr>
          <w:p w14:paraId="713BA877" w14:textId="77777777" w:rsidR="00963700" w:rsidRDefault="00D73DFB">
            <w:pPr>
              <w:pStyle w:val="TableParagraph"/>
              <w:numPr>
                <w:ilvl w:val="0"/>
                <w:numId w:val="34"/>
              </w:numPr>
              <w:tabs>
                <w:tab w:val="left" w:pos="495"/>
              </w:tabs>
              <w:spacing w:before="117"/>
              <w:ind w:hanging="353"/>
              <w:rPr>
                <w:rFonts w:ascii="Verdana" w:hAnsi="Verdana"/>
                <w:sz w:val="24"/>
              </w:rPr>
            </w:pPr>
            <w:r>
              <w:rPr>
                <w:rFonts w:ascii="Verdana" w:hAnsi="Verdana"/>
                <w:w w:val="90"/>
                <w:sz w:val="24"/>
              </w:rPr>
              <w:t>To</w:t>
            </w:r>
            <w:r>
              <w:rPr>
                <w:rFonts w:ascii="Verdana" w:hAnsi="Verdana"/>
                <w:spacing w:val="-7"/>
                <w:w w:val="90"/>
                <w:sz w:val="24"/>
              </w:rPr>
              <w:t xml:space="preserve"> </w:t>
            </w:r>
            <w:r>
              <w:rPr>
                <w:rFonts w:ascii="Verdana" w:hAnsi="Verdana"/>
                <w:w w:val="90"/>
                <w:sz w:val="24"/>
              </w:rPr>
              <w:t>plot</w:t>
            </w:r>
            <w:r>
              <w:rPr>
                <w:rFonts w:ascii="Verdana" w:hAnsi="Verdana"/>
                <w:spacing w:val="-5"/>
                <w:w w:val="90"/>
                <w:sz w:val="24"/>
              </w:rPr>
              <w:t xml:space="preserve"> </w:t>
            </w:r>
            <w:r>
              <w:rPr>
                <w:rFonts w:ascii="Verdana" w:hAnsi="Verdana"/>
                <w:w w:val="90"/>
                <w:sz w:val="24"/>
              </w:rPr>
              <w:t>and</w:t>
            </w:r>
            <w:r>
              <w:rPr>
                <w:rFonts w:ascii="Verdana" w:hAnsi="Verdana"/>
                <w:spacing w:val="-5"/>
                <w:w w:val="90"/>
                <w:sz w:val="24"/>
              </w:rPr>
              <w:t xml:space="preserve"> </w:t>
            </w:r>
            <w:r>
              <w:rPr>
                <w:rFonts w:ascii="Verdana" w:hAnsi="Verdana"/>
                <w:w w:val="90"/>
                <w:sz w:val="24"/>
              </w:rPr>
              <w:t>sketch</w:t>
            </w:r>
            <w:r>
              <w:rPr>
                <w:rFonts w:ascii="Verdana" w:hAnsi="Verdana"/>
                <w:spacing w:val="-7"/>
                <w:w w:val="90"/>
                <w:sz w:val="24"/>
              </w:rPr>
              <w:t xml:space="preserve"> </w:t>
            </w:r>
            <w:r>
              <w:rPr>
                <w:rFonts w:ascii="Verdana" w:hAnsi="Verdana"/>
                <w:w w:val="90"/>
                <w:sz w:val="24"/>
              </w:rPr>
              <w:t>a quadratic</w:t>
            </w:r>
            <w:r>
              <w:rPr>
                <w:rFonts w:ascii="Verdana" w:hAnsi="Verdana"/>
                <w:spacing w:val="-1"/>
                <w:w w:val="90"/>
                <w:sz w:val="24"/>
              </w:rPr>
              <w:t xml:space="preserve"> </w:t>
            </w:r>
            <w:r>
              <w:rPr>
                <w:rFonts w:ascii="Verdana" w:hAnsi="Verdana"/>
                <w:w w:val="90"/>
                <w:sz w:val="24"/>
              </w:rPr>
              <w:t>function.</w:t>
            </w:r>
          </w:p>
          <w:p w14:paraId="18BAC229" w14:textId="77777777" w:rsidR="00963700" w:rsidRDefault="00D73DFB">
            <w:pPr>
              <w:pStyle w:val="TableParagraph"/>
              <w:numPr>
                <w:ilvl w:val="0"/>
                <w:numId w:val="34"/>
              </w:numPr>
              <w:tabs>
                <w:tab w:val="left" w:pos="495"/>
              </w:tabs>
              <w:spacing w:before="49" w:line="280" w:lineRule="auto"/>
              <w:ind w:right="244"/>
              <w:rPr>
                <w:rFonts w:ascii="Verdana" w:hAnsi="Verdana"/>
                <w:sz w:val="24"/>
              </w:rPr>
            </w:pPr>
            <w:r>
              <w:rPr>
                <w:rFonts w:ascii="Verdana" w:hAnsi="Verdana"/>
                <w:w w:val="90"/>
                <w:sz w:val="24"/>
              </w:rPr>
              <w:t>To use quadratic functions to find approximate solutions</w:t>
            </w:r>
            <w:r>
              <w:rPr>
                <w:rFonts w:ascii="Verdana" w:hAnsi="Verdana"/>
                <w:spacing w:val="-73"/>
                <w:w w:val="90"/>
                <w:sz w:val="24"/>
              </w:rPr>
              <w:t xml:space="preserve"> </w:t>
            </w:r>
            <w:r>
              <w:rPr>
                <w:rFonts w:ascii="Verdana" w:hAnsi="Verdana"/>
                <w:w w:val="90"/>
                <w:sz w:val="24"/>
              </w:rPr>
              <w:t>of</w:t>
            </w:r>
            <w:r>
              <w:rPr>
                <w:rFonts w:ascii="Verdana" w:hAnsi="Verdana"/>
                <w:spacing w:val="-13"/>
                <w:w w:val="90"/>
                <w:sz w:val="24"/>
              </w:rPr>
              <w:t xml:space="preserve"> </w:t>
            </w:r>
            <w:r>
              <w:rPr>
                <w:rFonts w:ascii="Verdana" w:hAnsi="Verdana"/>
                <w:w w:val="90"/>
                <w:sz w:val="24"/>
              </w:rPr>
              <w:t>quadratic</w:t>
            </w:r>
            <w:r>
              <w:rPr>
                <w:rFonts w:ascii="Verdana" w:hAnsi="Verdana"/>
                <w:spacing w:val="-12"/>
                <w:w w:val="90"/>
                <w:sz w:val="24"/>
              </w:rPr>
              <w:t xml:space="preserve"> </w:t>
            </w:r>
            <w:r>
              <w:rPr>
                <w:rFonts w:ascii="Verdana" w:hAnsi="Verdana"/>
                <w:w w:val="90"/>
                <w:sz w:val="24"/>
              </w:rPr>
              <w:t>equations.</w:t>
            </w:r>
          </w:p>
          <w:p w14:paraId="4FB76C25" w14:textId="77777777" w:rsidR="00963700" w:rsidRDefault="00D73DFB">
            <w:pPr>
              <w:pStyle w:val="TableParagraph"/>
              <w:numPr>
                <w:ilvl w:val="0"/>
                <w:numId w:val="34"/>
              </w:numPr>
              <w:tabs>
                <w:tab w:val="left" w:pos="495"/>
              </w:tabs>
              <w:spacing w:line="289" w:lineRule="exact"/>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solve</w:t>
            </w:r>
            <w:r>
              <w:rPr>
                <w:rFonts w:ascii="Verdana" w:hAnsi="Verdana"/>
                <w:spacing w:val="-13"/>
                <w:w w:val="90"/>
                <w:sz w:val="24"/>
              </w:rPr>
              <w:t xml:space="preserve"> </w:t>
            </w:r>
            <w:r>
              <w:rPr>
                <w:rFonts w:ascii="Verdana" w:hAnsi="Verdana"/>
                <w:spacing w:val="-1"/>
                <w:w w:val="90"/>
                <w:sz w:val="24"/>
              </w:rPr>
              <w:t>a</w:t>
            </w:r>
            <w:r>
              <w:rPr>
                <w:rFonts w:ascii="Verdana" w:hAnsi="Verdana"/>
                <w:spacing w:val="-12"/>
                <w:w w:val="90"/>
                <w:sz w:val="24"/>
              </w:rPr>
              <w:t xml:space="preserve"> </w:t>
            </w:r>
            <w:r>
              <w:rPr>
                <w:rFonts w:ascii="Verdana" w:hAnsi="Verdana"/>
                <w:spacing w:val="-1"/>
                <w:w w:val="90"/>
                <w:sz w:val="24"/>
              </w:rPr>
              <w:t>quadratic</w:t>
            </w:r>
            <w:r>
              <w:rPr>
                <w:rFonts w:ascii="Verdana" w:hAnsi="Verdana"/>
                <w:spacing w:val="-9"/>
                <w:w w:val="90"/>
                <w:sz w:val="24"/>
              </w:rPr>
              <w:t xml:space="preserve"> </w:t>
            </w:r>
            <w:r>
              <w:rPr>
                <w:rFonts w:ascii="Verdana" w:hAnsi="Verdana"/>
                <w:w w:val="90"/>
                <w:sz w:val="24"/>
              </w:rPr>
              <w:t>equation</w:t>
            </w:r>
            <w:r>
              <w:rPr>
                <w:rFonts w:ascii="Verdana" w:hAnsi="Verdana"/>
                <w:spacing w:val="-12"/>
                <w:w w:val="90"/>
                <w:sz w:val="24"/>
              </w:rPr>
              <w:t xml:space="preserve"> </w:t>
            </w:r>
            <w:r>
              <w:rPr>
                <w:rFonts w:ascii="Verdana" w:hAnsi="Verdana"/>
                <w:w w:val="90"/>
                <w:sz w:val="24"/>
              </w:rPr>
              <w:t>across</w:t>
            </w:r>
            <w:r>
              <w:rPr>
                <w:rFonts w:ascii="Verdana" w:hAnsi="Verdana"/>
                <w:spacing w:val="-7"/>
                <w:w w:val="90"/>
                <w:sz w:val="24"/>
              </w:rPr>
              <w:t xml:space="preserve"> </w:t>
            </w:r>
            <w:r>
              <w:rPr>
                <w:rFonts w:ascii="Verdana" w:hAnsi="Verdana"/>
                <w:w w:val="90"/>
                <w:sz w:val="24"/>
              </w:rPr>
              <w:t>a</w:t>
            </w:r>
            <w:r>
              <w:rPr>
                <w:rFonts w:ascii="Verdana" w:hAnsi="Verdana"/>
                <w:spacing w:val="-12"/>
                <w:w w:val="90"/>
                <w:sz w:val="24"/>
              </w:rPr>
              <w:t xml:space="preserve"> </w:t>
            </w:r>
            <w:r>
              <w:rPr>
                <w:rFonts w:ascii="Verdana" w:hAnsi="Verdana"/>
                <w:w w:val="90"/>
                <w:sz w:val="24"/>
              </w:rPr>
              <w:t>variety</w:t>
            </w:r>
            <w:r>
              <w:rPr>
                <w:rFonts w:ascii="Verdana" w:hAnsi="Verdana"/>
                <w:spacing w:val="-13"/>
                <w:w w:val="90"/>
                <w:sz w:val="24"/>
              </w:rPr>
              <w:t xml:space="preserve"> </w:t>
            </w:r>
            <w:r>
              <w:rPr>
                <w:rFonts w:ascii="Verdana" w:hAnsi="Verdana"/>
                <w:w w:val="90"/>
                <w:sz w:val="24"/>
              </w:rPr>
              <w:t>of</w:t>
            </w:r>
            <w:r>
              <w:rPr>
                <w:rFonts w:ascii="Verdana" w:hAnsi="Verdana"/>
                <w:spacing w:val="-10"/>
                <w:w w:val="90"/>
                <w:sz w:val="24"/>
              </w:rPr>
              <w:t xml:space="preserve"> </w:t>
            </w:r>
            <w:r>
              <w:rPr>
                <w:rFonts w:ascii="Verdana" w:hAnsi="Verdana"/>
                <w:w w:val="90"/>
                <w:sz w:val="24"/>
              </w:rPr>
              <w:t>methods.</w:t>
            </w:r>
          </w:p>
          <w:p w14:paraId="4ABCABB2" w14:textId="77777777" w:rsidR="00963700" w:rsidRDefault="00D73DFB">
            <w:pPr>
              <w:pStyle w:val="TableParagraph"/>
              <w:numPr>
                <w:ilvl w:val="0"/>
                <w:numId w:val="34"/>
              </w:numPr>
              <w:tabs>
                <w:tab w:val="left" w:pos="495"/>
              </w:tabs>
              <w:spacing w:before="48"/>
              <w:ind w:hanging="353"/>
              <w:rPr>
                <w:rFonts w:ascii="Verdana" w:hAnsi="Verdana"/>
                <w:sz w:val="24"/>
              </w:rPr>
            </w:pPr>
            <w:r>
              <w:rPr>
                <w:rFonts w:ascii="Verdana" w:hAnsi="Verdana"/>
                <w:w w:val="85"/>
                <w:sz w:val="24"/>
              </w:rPr>
              <w:t>To</w:t>
            </w:r>
            <w:r>
              <w:rPr>
                <w:rFonts w:ascii="Verdana" w:hAnsi="Verdana"/>
                <w:spacing w:val="21"/>
                <w:w w:val="85"/>
                <w:sz w:val="24"/>
              </w:rPr>
              <w:t xml:space="preserve"> </w:t>
            </w:r>
            <w:r>
              <w:rPr>
                <w:rFonts w:ascii="Verdana" w:hAnsi="Verdana"/>
                <w:w w:val="85"/>
                <w:sz w:val="24"/>
              </w:rPr>
              <w:t>recognise,</w:t>
            </w:r>
            <w:r>
              <w:rPr>
                <w:rFonts w:ascii="Verdana" w:hAnsi="Verdana"/>
                <w:spacing w:val="24"/>
                <w:w w:val="85"/>
                <w:sz w:val="24"/>
              </w:rPr>
              <w:t xml:space="preserve"> </w:t>
            </w:r>
            <w:r>
              <w:rPr>
                <w:rFonts w:ascii="Verdana" w:hAnsi="Verdana"/>
                <w:w w:val="85"/>
                <w:sz w:val="24"/>
              </w:rPr>
              <w:t>extend</w:t>
            </w:r>
            <w:r>
              <w:rPr>
                <w:rFonts w:ascii="Verdana" w:hAnsi="Verdana"/>
                <w:spacing w:val="25"/>
                <w:w w:val="85"/>
                <w:sz w:val="24"/>
              </w:rPr>
              <w:t xml:space="preserve"> </w:t>
            </w:r>
            <w:r>
              <w:rPr>
                <w:rFonts w:ascii="Verdana" w:hAnsi="Verdana"/>
                <w:w w:val="85"/>
                <w:sz w:val="24"/>
              </w:rPr>
              <w:t>and</w:t>
            </w:r>
            <w:r>
              <w:rPr>
                <w:rFonts w:ascii="Verdana" w:hAnsi="Verdana"/>
                <w:spacing w:val="25"/>
                <w:w w:val="85"/>
                <w:sz w:val="24"/>
              </w:rPr>
              <w:t xml:space="preserve"> </w:t>
            </w:r>
            <w:r>
              <w:rPr>
                <w:rFonts w:ascii="Verdana" w:hAnsi="Verdana"/>
                <w:w w:val="85"/>
                <w:sz w:val="24"/>
              </w:rPr>
              <w:t>describe</w:t>
            </w:r>
            <w:r>
              <w:rPr>
                <w:rFonts w:ascii="Verdana" w:hAnsi="Verdana"/>
                <w:spacing w:val="22"/>
                <w:w w:val="85"/>
                <w:sz w:val="24"/>
              </w:rPr>
              <w:t xml:space="preserve"> </w:t>
            </w:r>
            <w:r>
              <w:rPr>
                <w:rFonts w:ascii="Verdana" w:hAnsi="Verdana"/>
                <w:w w:val="85"/>
                <w:sz w:val="24"/>
              </w:rPr>
              <w:t>quadratic</w:t>
            </w:r>
            <w:r>
              <w:rPr>
                <w:rFonts w:ascii="Verdana" w:hAnsi="Verdana"/>
                <w:spacing w:val="23"/>
                <w:w w:val="85"/>
                <w:sz w:val="24"/>
              </w:rPr>
              <w:t xml:space="preserve"> </w:t>
            </w:r>
            <w:r>
              <w:rPr>
                <w:rFonts w:ascii="Verdana" w:hAnsi="Verdana"/>
                <w:w w:val="85"/>
                <w:sz w:val="24"/>
              </w:rPr>
              <w:t>sequences.</w:t>
            </w:r>
          </w:p>
        </w:tc>
      </w:tr>
      <w:tr w:rsidR="00963700" w14:paraId="106BDAEB" w14:textId="77777777">
        <w:trPr>
          <w:trHeight w:val="2890"/>
        </w:trPr>
        <w:tc>
          <w:tcPr>
            <w:tcW w:w="1993" w:type="dxa"/>
          </w:tcPr>
          <w:p w14:paraId="63F4D535" w14:textId="77777777" w:rsidR="00963700" w:rsidRDefault="00D73DFB">
            <w:pPr>
              <w:pStyle w:val="TableParagraph"/>
              <w:spacing w:before="135" w:line="295" w:lineRule="auto"/>
              <w:ind w:left="87" w:right="569"/>
              <w:rPr>
                <w:rFonts w:ascii="Times New Roman"/>
                <w:b/>
                <w:sz w:val="24"/>
              </w:rPr>
            </w:pPr>
            <w:r>
              <w:rPr>
                <w:rFonts w:ascii="Times New Roman"/>
                <w:b/>
                <w:sz w:val="24"/>
              </w:rPr>
              <w:t>Scales,</w:t>
            </w:r>
            <w:r>
              <w:rPr>
                <w:rFonts w:ascii="Times New Roman"/>
                <w:b/>
                <w:spacing w:val="1"/>
                <w:sz w:val="24"/>
              </w:rPr>
              <w:t xml:space="preserve"> </w:t>
            </w:r>
            <w:r>
              <w:rPr>
                <w:rFonts w:ascii="Times New Roman"/>
                <w:b/>
                <w:sz w:val="24"/>
              </w:rPr>
              <w:t>Measures, &amp;</w:t>
            </w:r>
            <w:r>
              <w:rPr>
                <w:rFonts w:ascii="Times New Roman"/>
                <w:b/>
                <w:spacing w:val="-57"/>
                <w:sz w:val="24"/>
              </w:rPr>
              <w:t xml:space="preserve"> </w:t>
            </w:r>
            <w:r>
              <w:rPr>
                <w:rFonts w:ascii="Times New Roman"/>
                <w:b/>
                <w:sz w:val="24"/>
              </w:rPr>
              <w:t>Compound</w:t>
            </w:r>
            <w:r>
              <w:rPr>
                <w:rFonts w:ascii="Times New Roman"/>
                <w:b/>
                <w:spacing w:val="1"/>
                <w:sz w:val="24"/>
              </w:rPr>
              <w:t xml:space="preserve"> </w:t>
            </w:r>
            <w:r>
              <w:rPr>
                <w:rFonts w:ascii="Times New Roman"/>
                <w:b/>
                <w:sz w:val="24"/>
              </w:rPr>
              <w:t>Measures</w:t>
            </w:r>
          </w:p>
        </w:tc>
        <w:tc>
          <w:tcPr>
            <w:tcW w:w="1761" w:type="dxa"/>
          </w:tcPr>
          <w:p w14:paraId="42A42E31" w14:textId="77777777" w:rsidR="00963700" w:rsidRDefault="00D73DFB">
            <w:pPr>
              <w:pStyle w:val="TableParagraph"/>
              <w:spacing w:before="117"/>
              <w:ind w:left="7"/>
              <w:jc w:val="center"/>
              <w:rPr>
                <w:rFonts w:ascii="Verdana"/>
                <w:sz w:val="24"/>
              </w:rPr>
            </w:pPr>
            <w:r>
              <w:rPr>
                <w:rFonts w:ascii="Verdana"/>
                <w:w w:val="84"/>
                <w:sz w:val="24"/>
              </w:rPr>
              <w:t>2</w:t>
            </w:r>
          </w:p>
        </w:tc>
        <w:tc>
          <w:tcPr>
            <w:tcW w:w="6886" w:type="dxa"/>
          </w:tcPr>
          <w:p w14:paraId="2F8CE2C5" w14:textId="77777777" w:rsidR="00963700" w:rsidRDefault="00D73DFB">
            <w:pPr>
              <w:pStyle w:val="TableParagraph"/>
              <w:numPr>
                <w:ilvl w:val="0"/>
                <w:numId w:val="33"/>
              </w:numPr>
              <w:tabs>
                <w:tab w:val="left" w:pos="495"/>
              </w:tabs>
              <w:spacing w:before="117"/>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interpret</w:t>
            </w:r>
            <w:r>
              <w:rPr>
                <w:rFonts w:ascii="Verdana" w:hAnsi="Verdana"/>
                <w:spacing w:val="-11"/>
                <w:w w:val="90"/>
                <w:sz w:val="24"/>
              </w:rPr>
              <w:t xml:space="preserve"> </w:t>
            </w:r>
            <w:r>
              <w:rPr>
                <w:rFonts w:ascii="Verdana" w:hAnsi="Verdana"/>
                <w:spacing w:val="-1"/>
                <w:w w:val="90"/>
                <w:sz w:val="24"/>
              </w:rPr>
              <w:t>a</w:t>
            </w:r>
            <w:r>
              <w:rPr>
                <w:rFonts w:ascii="Verdana" w:hAnsi="Verdana"/>
                <w:spacing w:val="-9"/>
                <w:w w:val="90"/>
                <w:sz w:val="24"/>
              </w:rPr>
              <w:t xml:space="preserve"> </w:t>
            </w:r>
            <w:r>
              <w:rPr>
                <w:rFonts w:ascii="Verdana" w:hAnsi="Verdana"/>
                <w:spacing w:val="-1"/>
                <w:w w:val="90"/>
                <w:sz w:val="24"/>
              </w:rPr>
              <w:t>range</w:t>
            </w:r>
            <w:r>
              <w:rPr>
                <w:rFonts w:ascii="Verdana" w:hAnsi="Verdana"/>
                <w:spacing w:val="-10"/>
                <w:w w:val="90"/>
                <w:sz w:val="24"/>
              </w:rPr>
              <w:t xml:space="preserve"> </w:t>
            </w:r>
            <w:r>
              <w:rPr>
                <w:rFonts w:ascii="Verdana" w:hAnsi="Verdana"/>
                <w:w w:val="90"/>
                <w:sz w:val="24"/>
              </w:rPr>
              <w:t>of</w:t>
            </w:r>
            <w:r>
              <w:rPr>
                <w:rFonts w:ascii="Verdana" w:hAnsi="Verdana"/>
                <w:spacing w:val="-11"/>
                <w:w w:val="90"/>
                <w:sz w:val="24"/>
              </w:rPr>
              <w:t xml:space="preserve"> </w:t>
            </w:r>
            <w:r>
              <w:rPr>
                <w:rFonts w:ascii="Verdana" w:hAnsi="Verdana"/>
                <w:w w:val="90"/>
                <w:sz w:val="24"/>
              </w:rPr>
              <w:t>scales</w:t>
            </w:r>
            <w:r>
              <w:rPr>
                <w:rFonts w:ascii="Verdana" w:hAnsi="Verdana"/>
                <w:spacing w:val="-10"/>
                <w:w w:val="90"/>
                <w:sz w:val="24"/>
              </w:rPr>
              <w:t xml:space="preserve"> </w:t>
            </w:r>
            <w:r>
              <w:rPr>
                <w:rFonts w:ascii="Verdana" w:hAnsi="Verdana"/>
                <w:w w:val="90"/>
                <w:sz w:val="24"/>
              </w:rPr>
              <w:t>and</w:t>
            </w:r>
            <w:r>
              <w:rPr>
                <w:rFonts w:ascii="Verdana" w:hAnsi="Verdana"/>
                <w:spacing w:val="-8"/>
                <w:w w:val="90"/>
                <w:sz w:val="24"/>
              </w:rPr>
              <w:t xml:space="preserve"> </w:t>
            </w:r>
            <w:r>
              <w:rPr>
                <w:rFonts w:ascii="Verdana" w:hAnsi="Verdana"/>
                <w:w w:val="90"/>
                <w:sz w:val="24"/>
              </w:rPr>
              <w:t>units.</w:t>
            </w:r>
          </w:p>
          <w:p w14:paraId="4AE478A8" w14:textId="77777777" w:rsidR="00963700" w:rsidRDefault="00D73DFB">
            <w:pPr>
              <w:pStyle w:val="TableParagraph"/>
              <w:numPr>
                <w:ilvl w:val="0"/>
                <w:numId w:val="33"/>
              </w:numPr>
              <w:tabs>
                <w:tab w:val="left" w:pos="495"/>
              </w:tabs>
              <w:spacing w:before="49"/>
              <w:ind w:hanging="353"/>
              <w:rPr>
                <w:rFonts w:ascii="Verdana" w:hAnsi="Verdana"/>
                <w:sz w:val="24"/>
              </w:rPr>
            </w:pPr>
            <w:r>
              <w:rPr>
                <w:rFonts w:ascii="Verdana" w:hAnsi="Verdana"/>
                <w:w w:val="85"/>
                <w:sz w:val="24"/>
              </w:rPr>
              <w:t>To</w:t>
            </w:r>
            <w:r>
              <w:rPr>
                <w:rFonts w:ascii="Verdana" w:hAnsi="Verdana"/>
                <w:spacing w:val="24"/>
                <w:w w:val="85"/>
                <w:sz w:val="24"/>
              </w:rPr>
              <w:t xml:space="preserve"> </w:t>
            </w:r>
            <w:r>
              <w:rPr>
                <w:rFonts w:ascii="Verdana" w:hAnsi="Verdana"/>
                <w:w w:val="85"/>
                <w:sz w:val="24"/>
              </w:rPr>
              <w:t>make</w:t>
            </w:r>
            <w:r>
              <w:rPr>
                <w:rFonts w:ascii="Verdana" w:hAnsi="Verdana"/>
                <w:spacing w:val="26"/>
                <w:w w:val="85"/>
                <w:sz w:val="24"/>
              </w:rPr>
              <w:t xml:space="preserve"> </w:t>
            </w:r>
            <w:r>
              <w:rPr>
                <w:rFonts w:ascii="Verdana" w:hAnsi="Verdana"/>
                <w:w w:val="85"/>
                <w:sz w:val="24"/>
              </w:rPr>
              <w:t>sensible</w:t>
            </w:r>
            <w:r>
              <w:rPr>
                <w:rFonts w:ascii="Verdana" w:hAnsi="Verdana"/>
                <w:spacing w:val="28"/>
                <w:w w:val="85"/>
                <w:sz w:val="24"/>
              </w:rPr>
              <w:t xml:space="preserve"> </w:t>
            </w:r>
            <w:r>
              <w:rPr>
                <w:rFonts w:ascii="Verdana" w:hAnsi="Verdana"/>
                <w:w w:val="85"/>
                <w:sz w:val="24"/>
              </w:rPr>
              <w:t>estimates</w:t>
            </w:r>
            <w:r>
              <w:rPr>
                <w:rFonts w:ascii="Verdana" w:hAnsi="Verdana"/>
                <w:spacing w:val="28"/>
                <w:w w:val="85"/>
                <w:sz w:val="24"/>
              </w:rPr>
              <w:t xml:space="preserve"> </w:t>
            </w:r>
            <w:r>
              <w:rPr>
                <w:rFonts w:ascii="Verdana" w:hAnsi="Verdana"/>
                <w:w w:val="85"/>
                <w:sz w:val="24"/>
              </w:rPr>
              <w:t>and</w:t>
            </w:r>
            <w:r>
              <w:rPr>
                <w:rFonts w:ascii="Verdana" w:hAnsi="Verdana"/>
                <w:spacing w:val="26"/>
                <w:w w:val="85"/>
                <w:sz w:val="24"/>
              </w:rPr>
              <w:t xml:space="preserve"> </w:t>
            </w:r>
            <w:r>
              <w:rPr>
                <w:rFonts w:ascii="Verdana" w:hAnsi="Verdana"/>
                <w:w w:val="85"/>
                <w:sz w:val="24"/>
              </w:rPr>
              <w:t>choose</w:t>
            </w:r>
            <w:r>
              <w:rPr>
                <w:rFonts w:ascii="Verdana" w:hAnsi="Verdana"/>
                <w:spacing w:val="25"/>
                <w:w w:val="85"/>
                <w:sz w:val="24"/>
              </w:rPr>
              <w:t xml:space="preserve"> </w:t>
            </w:r>
            <w:r>
              <w:rPr>
                <w:rFonts w:ascii="Verdana" w:hAnsi="Verdana"/>
                <w:w w:val="85"/>
                <w:sz w:val="24"/>
              </w:rPr>
              <w:t>appropriate</w:t>
            </w:r>
            <w:r>
              <w:rPr>
                <w:rFonts w:ascii="Verdana" w:hAnsi="Verdana"/>
                <w:spacing w:val="31"/>
                <w:w w:val="85"/>
                <w:sz w:val="24"/>
              </w:rPr>
              <w:t xml:space="preserve"> </w:t>
            </w:r>
            <w:r>
              <w:rPr>
                <w:rFonts w:ascii="Verdana" w:hAnsi="Verdana"/>
                <w:w w:val="85"/>
                <w:sz w:val="24"/>
              </w:rPr>
              <w:t>units.</w:t>
            </w:r>
          </w:p>
          <w:p w14:paraId="39F59DBF" w14:textId="77777777" w:rsidR="00963700" w:rsidRDefault="00D73DFB">
            <w:pPr>
              <w:pStyle w:val="TableParagraph"/>
              <w:numPr>
                <w:ilvl w:val="0"/>
                <w:numId w:val="33"/>
              </w:numPr>
              <w:tabs>
                <w:tab w:val="left" w:pos="495"/>
              </w:tabs>
              <w:spacing w:before="48" w:line="280" w:lineRule="auto"/>
              <w:ind w:right="549"/>
              <w:rPr>
                <w:rFonts w:ascii="Verdana" w:hAnsi="Verdana"/>
                <w:sz w:val="24"/>
              </w:rPr>
            </w:pPr>
            <w:r>
              <w:rPr>
                <w:rFonts w:ascii="Verdana" w:hAnsi="Verdana"/>
                <w:w w:val="90"/>
                <w:sz w:val="24"/>
              </w:rPr>
              <w:t>To</w:t>
            </w:r>
            <w:r>
              <w:rPr>
                <w:rFonts w:ascii="Verdana" w:hAnsi="Verdana"/>
                <w:spacing w:val="-9"/>
                <w:w w:val="90"/>
                <w:sz w:val="24"/>
              </w:rPr>
              <w:t xml:space="preserve"> </w:t>
            </w:r>
            <w:r>
              <w:rPr>
                <w:rFonts w:ascii="Verdana" w:hAnsi="Verdana"/>
                <w:w w:val="90"/>
                <w:sz w:val="24"/>
              </w:rPr>
              <w:t>convert</w:t>
            </w:r>
            <w:r>
              <w:rPr>
                <w:rFonts w:ascii="Verdana" w:hAnsi="Verdana"/>
                <w:spacing w:val="-7"/>
                <w:w w:val="90"/>
                <w:sz w:val="24"/>
              </w:rPr>
              <w:t xml:space="preserve"> </w:t>
            </w:r>
            <w:r>
              <w:rPr>
                <w:rFonts w:ascii="Verdana" w:hAnsi="Verdana"/>
                <w:w w:val="90"/>
                <w:sz w:val="24"/>
              </w:rPr>
              <w:t>to</w:t>
            </w:r>
            <w:r>
              <w:rPr>
                <w:rFonts w:ascii="Verdana" w:hAnsi="Verdana"/>
                <w:spacing w:val="-9"/>
                <w:w w:val="90"/>
                <w:sz w:val="24"/>
              </w:rPr>
              <w:t xml:space="preserve"> </w:t>
            </w:r>
            <w:r>
              <w:rPr>
                <w:rFonts w:ascii="Verdana" w:hAnsi="Verdana"/>
                <w:w w:val="90"/>
                <w:sz w:val="24"/>
              </w:rPr>
              <w:t>and</w:t>
            </w:r>
            <w:r>
              <w:rPr>
                <w:rFonts w:ascii="Verdana" w:hAnsi="Verdana"/>
                <w:spacing w:val="-7"/>
                <w:w w:val="90"/>
                <w:sz w:val="24"/>
              </w:rPr>
              <w:t xml:space="preserve"> </w:t>
            </w:r>
            <w:r>
              <w:rPr>
                <w:rFonts w:ascii="Verdana" w:hAnsi="Verdana"/>
                <w:w w:val="90"/>
                <w:sz w:val="24"/>
              </w:rPr>
              <w:t>from</w:t>
            </w:r>
            <w:r>
              <w:rPr>
                <w:rFonts w:ascii="Verdana" w:hAnsi="Verdana"/>
                <w:spacing w:val="-6"/>
                <w:w w:val="90"/>
                <w:sz w:val="24"/>
              </w:rPr>
              <w:t xml:space="preserve"> </w:t>
            </w:r>
            <w:r>
              <w:rPr>
                <w:rFonts w:ascii="Verdana" w:hAnsi="Verdana"/>
                <w:w w:val="90"/>
                <w:sz w:val="24"/>
              </w:rPr>
              <w:t>a</w:t>
            </w:r>
            <w:r>
              <w:rPr>
                <w:rFonts w:ascii="Verdana" w:hAnsi="Verdana"/>
                <w:spacing w:val="-7"/>
                <w:w w:val="90"/>
                <w:sz w:val="24"/>
              </w:rPr>
              <w:t xml:space="preserve"> </w:t>
            </w:r>
            <w:r>
              <w:rPr>
                <w:rFonts w:ascii="Verdana" w:hAnsi="Verdana"/>
                <w:w w:val="90"/>
                <w:sz w:val="24"/>
              </w:rPr>
              <w:t>range</w:t>
            </w:r>
            <w:r>
              <w:rPr>
                <w:rFonts w:ascii="Verdana" w:hAnsi="Verdana"/>
                <w:spacing w:val="-8"/>
                <w:w w:val="90"/>
                <w:sz w:val="24"/>
              </w:rPr>
              <w:t xml:space="preserve"> </w:t>
            </w:r>
            <w:r>
              <w:rPr>
                <w:rFonts w:ascii="Verdana" w:hAnsi="Verdana"/>
                <w:w w:val="90"/>
                <w:sz w:val="24"/>
              </w:rPr>
              <w:t>of</w:t>
            </w:r>
            <w:r>
              <w:rPr>
                <w:rFonts w:ascii="Verdana" w:hAnsi="Verdana"/>
                <w:spacing w:val="-4"/>
                <w:w w:val="90"/>
                <w:sz w:val="24"/>
              </w:rPr>
              <w:t xml:space="preserve"> </w:t>
            </w:r>
            <w:r>
              <w:rPr>
                <w:rFonts w:ascii="Verdana" w:hAnsi="Verdana"/>
                <w:w w:val="90"/>
                <w:sz w:val="24"/>
              </w:rPr>
              <w:t>imperial</w:t>
            </w:r>
            <w:r>
              <w:rPr>
                <w:rFonts w:ascii="Verdana" w:hAnsi="Verdana"/>
                <w:spacing w:val="-9"/>
                <w:w w:val="90"/>
                <w:sz w:val="24"/>
              </w:rPr>
              <w:t xml:space="preserve"> </w:t>
            </w:r>
            <w:r>
              <w:rPr>
                <w:rFonts w:ascii="Verdana" w:hAnsi="Verdana"/>
                <w:w w:val="90"/>
                <w:sz w:val="24"/>
              </w:rPr>
              <w:t>and</w:t>
            </w:r>
            <w:r>
              <w:rPr>
                <w:rFonts w:ascii="Verdana" w:hAnsi="Verdana"/>
                <w:spacing w:val="-6"/>
                <w:w w:val="90"/>
                <w:sz w:val="24"/>
              </w:rPr>
              <w:t xml:space="preserve"> </w:t>
            </w:r>
            <w:r>
              <w:rPr>
                <w:rFonts w:ascii="Verdana" w:hAnsi="Verdana"/>
                <w:w w:val="90"/>
                <w:sz w:val="24"/>
              </w:rPr>
              <w:t>metric</w:t>
            </w:r>
            <w:r>
              <w:rPr>
                <w:rFonts w:ascii="Verdana" w:hAnsi="Verdana"/>
                <w:spacing w:val="-73"/>
                <w:w w:val="90"/>
                <w:sz w:val="24"/>
              </w:rPr>
              <w:t xml:space="preserve"> </w:t>
            </w:r>
            <w:r>
              <w:rPr>
                <w:rFonts w:ascii="Verdana" w:hAnsi="Verdana"/>
                <w:sz w:val="24"/>
              </w:rPr>
              <w:t>measures.</w:t>
            </w:r>
          </w:p>
          <w:p w14:paraId="1EB184A0" w14:textId="77777777" w:rsidR="00963700" w:rsidRDefault="00D73DFB">
            <w:pPr>
              <w:pStyle w:val="TableParagraph"/>
              <w:numPr>
                <w:ilvl w:val="0"/>
                <w:numId w:val="33"/>
              </w:numPr>
              <w:tabs>
                <w:tab w:val="left" w:pos="495"/>
              </w:tabs>
              <w:spacing w:line="280" w:lineRule="auto"/>
              <w:ind w:right="99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recognise</w:t>
            </w:r>
            <w:r>
              <w:rPr>
                <w:rFonts w:ascii="Verdana" w:hAnsi="Verdana"/>
                <w:spacing w:val="-9"/>
                <w:w w:val="90"/>
                <w:sz w:val="24"/>
              </w:rPr>
              <w:t xml:space="preserve"> </w:t>
            </w:r>
            <w:r>
              <w:rPr>
                <w:rFonts w:ascii="Verdana" w:hAnsi="Verdana"/>
                <w:spacing w:val="-1"/>
                <w:w w:val="90"/>
                <w:sz w:val="24"/>
              </w:rPr>
              <w:t>the</w:t>
            </w:r>
            <w:r>
              <w:rPr>
                <w:rFonts w:ascii="Verdana" w:hAnsi="Verdana"/>
                <w:spacing w:val="-10"/>
                <w:w w:val="90"/>
                <w:sz w:val="24"/>
              </w:rPr>
              <w:t xml:space="preserve"> </w:t>
            </w:r>
            <w:r>
              <w:rPr>
                <w:rFonts w:ascii="Verdana" w:hAnsi="Verdana"/>
                <w:spacing w:val="-1"/>
                <w:w w:val="90"/>
                <w:sz w:val="24"/>
              </w:rPr>
              <w:t>inaccuracy</w:t>
            </w:r>
            <w:r>
              <w:rPr>
                <w:rFonts w:ascii="Verdana" w:hAnsi="Verdana"/>
                <w:spacing w:val="-14"/>
                <w:w w:val="90"/>
                <w:sz w:val="24"/>
              </w:rPr>
              <w:t xml:space="preserve"> </w:t>
            </w:r>
            <w:r>
              <w:rPr>
                <w:rFonts w:ascii="Verdana" w:hAnsi="Verdana"/>
                <w:spacing w:val="-1"/>
                <w:w w:val="90"/>
                <w:sz w:val="24"/>
              </w:rPr>
              <w:t>of</w:t>
            </w:r>
            <w:r>
              <w:rPr>
                <w:rFonts w:ascii="Verdana" w:hAnsi="Verdana"/>
                <w:spacing w:val="-11"/>
                <w:w w:val="90"/>
                <w:sz w:val="24"/>
              </w:rPr>
              <w:t xml:space="preserve"> </w:t>
            </w:r>
            <w:r>
              <w:rPr>
                <w:rFonts w:ascii="Verdana" w:hAnsi="Verdana"/>
                <w:spacing w:val="-1"/>
                <w:w w:val="90"/>
                <w:sz w:val="24"/>
              </w:rPr>
              <w:t>measurements</w:t>
            </w:r>
            <w:r>
              <w:rPr>
                <w:rFonts w:ascii="Verdana" w:hAnsi="Verdana"/>
                <w:spacing w:val="-11"/>
                <w:w w:val="90"/>
                <w:sz w:val="24"/>
              </w:rPr>
              <w:t xml:space="preserve"> </w:t>
            </w:r>
            <w:r>
              <w:rPr>
                <w:rFonts w:ascii="Verdana" w:hAnsi="Verdana"/>
                <w:w w:val="90"/>
                <w:sz w:val="24"/>
              </w:rPr>
              <w:t>and</w:t>
            </w:r>
            <w:r>
              <w:rPr>
                <w:rFonts w:ascii="Verdana" w:hAnsi="Verdana"/>
                <w:spacing w:val="-73"/>
                <w:w w:val="90"/>
                <w:sz w:val="24"/>
              </w:rPr>
              <w:t xml:space="preserve"> </w:t>
            </w:r>
            <w:r>
              <w:rPr>
                <w:rFonts w:ascii="Verdana" w:hAnsi="Verdana"/>
                <w:spacing w:val="-1"/>
                <w:w w:val="90"/>
                <w:sz w:val="24"/>
              </w:rPr>
              <w:t>rounding</w:t>
            </w:r>
            <w:r>
              <w:rPr>
                <w:rFonts w:ascii="Verdana" w:hAnsi="Verdana"/>
                <w:spacing w:val="-14"/>
                <w:w w:val="90"/>
                <w:sz w:val="24"/>
              </w:rPr>
              <w:t xml:space="preserve"> </w:t>
            </w:r>
            <w:r>
              <w:rPr>
                <w:rFonts w:ascii="Verdana" w:hAnsi="Verdana"/>
                <w:w w:val="90"/>
                <w:sz w:val="24"/>
              </w:rPr>
              <w:t>errors.</w:t>
            </w:r>
          </w:p>
          <w:p w14:paraId="1B39B89B" w14:textId="77777777" w:rsidR="00963700" w:rsidRDefault="00D73DFB">
            <w:pPr>
              <w:pStyle w:val="TableParagraph"/>
              <w:numPr>
                <w:ilvl w:val="0"/>
                <w:numId w:val="33"/>
              </w:numPr>
              <w:tabs>
                <w:tab w:val="left" w:pos="495"/>
              </w:tabs>
              <w:spacing w:line="280" w:lineRule="auto"/>
              <w:ind w:right="438"/>
              <w:rPr>
                <w:rFonts w:ascii="Verdana" w:hAnsi="Verdana"/>
                <w:sz w:val="24"/>
              </w:rPr>
            </w:pPr>
            <w:r>
              <w:rPr>
                <w:rFonts w:ascii="Verdana" w:hAnsi="Verdana"/>
                <w:w w:val="90"/>
                <w:sz w:val="24"/>
              </w:rPr>
              <w:t>To</w:t>
            </w:r>
            <w:r>
              <w:rPr>
                <w:rFonts w:ascii="Verdana" w:hAnsi="Verdana"/>
                <w:spacing w:val="-8"/>
                <w:w w:val="90"/>
                <w:sz w:val="24"/>
              </w:rPr>
              <w:t xml:space="preserve"> </w:t>
            </w:r>
            <w:r>
              <w:rPr>
                <w:rFonts w:ascii="Verdana" w:hAnsi="Verdana"/>
                <w:w w:val="90"/>
                <w:sz w:val="24"/>
              </w:rPr>
              <w:t>understand</w:t>
            </w:r>
            <w:r>
              <w:rPr>
                <w:rFonts w:ascii="Verdana" w:hAnsi="Verdana"/>
                <w:spacing w:val="-5"/>
                <w:w w:val="90"/>
                <w:sz w:val="24"/>
              </w:rPr>
              <w:t xml:space="preserve"> </w:t>
            </w:r>
            <w:r>
              <w:rPr>
                <w:rFonts w:ascii="Verdana" w:hAnsi="Verdana"/>
                <w:w w:val="90"/>
                <w:sz w:val="24"/>
              </w:rPr>
              <w:t>and</w:t>
            </w:r>
            <w:r>
              <w:rPr>
                <w:rFonts w:ascii="Verdana" w:hAnsi="Verdana"/>
                <w:spacing w:val="-5"/>
                <w:w w:val="90"/>
                <w:sz w:val="24"/>
              </w:rPr>
              <w:t xml:space="preserve"> </w:t>
            </w:r>
            <w:r>
              <w:rPr>
                <w:rFonts w:ascii="Verdana" w:hAnsi="Verdana"/>
                <w:w w:val="90"/>
                <w:sz w:val="24"/>
              </w:rPr>
              <w:t>use</w:t>
            </w:r>
            <w:r>
              <w:rPr>
                <w:rFonts w:ascii="Verdana" w:hAnsi="Verdana"/>
                <w:spacing w:val="-8"/>
                <w:w w:val="90"/>
                <w:sz w:val="24"/>
              </w:rPr>
              <w:t xml:space="preserve"> </w:t>
            </w:r>
            <w:r>
              <w:rPr>
                <w:rFonts w:ascii="Verdana" w:hAnsi="Verdana"/>
                <w:w w:val="90"/>
                <w:sz w:val="24"/>
              </w:rPr>
              <w:t>compound</w:t>
            </w:r>
            <w:r>
              <w:rPr>
                <w:rFonts w:ascii="Verdana" w:hAnsi="Verdana"/>
                <w:spacing w:val="-5"/>
                <w:w w:val="90"/>
                <w:sz w:val="24"/>
              </w:rPr>
              <w:t xml:space="preserve"> </w:t>
            </w:r>
            <w:r>
              <w:rPr>
                <w:rFonts w:ascii="Verdana" w:hAnsi="Verdana"/>
                <w:w w:val="90"/>
                <w:sz w:val="24"/>
              </w:rPr>
              <w:t>measures,</w:t>
            </w:r>
            <w:r>
              <w:rPr>
                <w:rFonts w:ascii="Verdana" w:hAnsi="Verdana"/>
                <w:spacing w:val="-2"/>
                <w:w w:val="90"/>
                <w:sz w:val="24"/>
              </w:rPr>
              <w:t xml:space="preserve"> </w:t>
            </w:r>
            <w:r>
              <w:rPr>
                <w:rFonts w:ascii="Verdana" w:hAnsi="Verdana"/>
                <w:w w:val="90"/>
                <w:sz w:val="24"/>
              </w:rPr>
              <w:t>including</w:t>
            </w:r>
            <w:r>
              <w:rPr>
                <w:rFonts w:ascii="Verdana" w:hAnsi="Verdana"/>
                <w:spacing w:val="-73"/>
                <w:w w:val="90"/>
                <w:sz w:val="24"/>
              </w:rPr>
              <w:t xml:space="preserve"> </w:t>
            </w:r>
            <w:r>
              <w:rPr>
                <w:rFonts w:ascii="Verdana" w:hAnsi="Verdana"/>
                <w:sz w:val="24"/>
              </w:rPr>
              <w:t>units.</w:t>
            </w:r>
          </w:p>
        </w:tc>
      </w:tr>
      <w:tr w:rsidR="00963700" w14:paraId="5958344D" w14:textId="77777777">
        <w:trPr>
          <w:trHeight w:val="1190"/>
        </w:trPr>
        <w:tc>
          <w:tcPr>
            <w:tcW w:w="1993" w:type="dxa"/>
          </w:tcPr>
          <w:p w14:paraId="14BA1D39" w14:textId="77777777" w:rsidR="00963700" w:rsidRDefault="00D73DFB">
            <w:pPr>
              <w:pStyle w:val="TableParagraph"/>
              <w:spacing w:before="135"/>
              <w:ind w:left="87"/>
              <w:rPr>
                <w:rFonts w:ascii="Times New Roman"/>
                <w:b/>
                <w:sz w:val="24"/>
              </w:rPr>
            </w:pPr>
            <w:r>
              <w:rPr>
                <w:rFonts w:ascii="Times New Roman"/>
                <w:b/>
                <w:sz w:val="24"/>
              </w:rPr>
              <w:t>Standard</w:t>
            </w:r>
            <w:r>
              <w:rPr>
                <w:rFonts w:ascii="Times New Roman"/>
                <w:b/>
                <w:spacing w:val="18"/>
                <w:sz w:val="24"/>
              </w:rPr>
              <w:t xml:space="preserve"> </w:t>
            </w:r>
            <w:r>
              <w:rPr>
                <w:rFonts w:ascii="Times New Roman"/>
                <w:b/>
                <w:sz w:val="24"/>
              </w:rPr>
              <w:t>Form</w:t>
            </w:r>
          </w:p>
        </w:tc>
        <w:tc>
          <w:tcPr>
            <w:tcW w:w="1761" w:type="dxa"/>
          </w:tcPr>
          <w:p w14:paraId="42FFE1DB" w14:textId="77777777" w:rsidR="00963700" w:rsidRDefault="00D73DFB">
            <w:pPr>
              <w:pStyle w:val="TableParagraph"/>
              <w:spacing w:before="117"/>
              <w:ind w:left="7"/>
              <w:jc w:val="center"/>
              <w:rPr>
                <w:rFonts w:ascii="Verdana"/>
                <w:sz w:val="24"/>
              </w:rPr>
            </w:pPr>
            <w:r>
              <w:rPr>
                <w:rFonts w:ascii="Verdana"/>
                <w:w w:val="84"/>
                <w:sz w:val="24"/>
              </w:rPr>
              <w:t>2</w:t>
            </w:r>
          </w:p>
        </w:tc>
        <w:tc>
          <w:tcPr>
            <w:tcW w:w="6886" w:type="dxa"/>
          </w:tcPr>
          <w:p w14:paraId="6D8879B4" w14:textId="77777777" w:rsidR="00963700" w:rsidRDefault="00D73DFB">
            <w:pPr>
              <w:pStyle w:val="TableParagraph"/>
              <w:numPr>
                <w:ilvl w:val="0"/>
                <w:numId w:val="32"/>
              </w:numPr>
              <w:tabs>
                <w:tab w:val="left" w:pos="495"/>
              </w:tabs>
              <w:spacing w:before="117"/>
              <w:ind w:hanging="353"/>
              <w:rPr>
                <w:rFonts w:ascii="Verdana" w:hAnsi="Verdana"/>
                <w:sz w:val="24"/>
              </w:rPr>
            </w:pPr>
            <w:r>
              <w:rPr>
                <w:rFonts w:ascii="Verdana" w:hAnsi="Verdana"/>
                <w:w w:val="90"/>
                <w:sz w:val="24"/>
              </w:rPr>
              <w:t>To</w:t>
            </w:r>
            <w:r>
              <w:rPr>
                <w:rFonts w:ascii="Verdana" w:hAnsi="Verdana"/>
                <w:spacing w:val="-12"/>
                <w:w w:val="90"/>
                <w:sz w:val="24"/>
              </w:rPr>
              <w:t xml:space="preserve"> </w:t>
            </w:r>
            <w:r>
              <w:rPr>
                <w:rFonts w:ascii="Verdana" w:hAnsi="Verdana"/>
                <w:w w:val="90"/>
                <w:sz w:val="24"/>
              </w:rPr>
              <w:t>convert</w:t>
            </w:r>
            <w:r>
              <w:rPr>
                <w:rFonts w:ascii="Verdana" w:hAnsi="Verdana"/>
                <w:spacing w:val="-9"/>
                <w:w w:val="90"/>
                <w:sz w:val="24"/>
              </w:rPr>
              <w:t xml:space="preserve"> </w:t>
            </w:r>
            <w:r>
              <w:rPr>
                <w:rFonts w:ascii="Verdana" w:hAnsi="Verdana"/>
                <w:w w:val="90"/>
                <w:sz w:val="24"/>
              </w:rPr>
              <w:t>to</w:t>
            </w:r>
            <w:r>
              <w:rPr>
                <w:rFonts w:ascii="Verdana" w:hAnsi="Verdana"/>
                <w:spacing w:val="-11"/>
                <w:w w:val="90"/>
                <w:sz w:val="24"/>
              </w:rPr>
              <w:t xml:space="preserve"> </w:t>
            </w:r>
            <w:r>
              <w:rPr>
                <w:rFonts w:ascii="Verdana" w:hAnsi="Verdana"/>
                <w:w w:val="90"/>
                <w:sz w:val="24"/>
              </w:rPr>
              <w:t>and</w:t>
            </w:r>
            <w:r>
              <w:rPr>
                <w:rFonts w:ascii="Verdana" w:hAnsi="Verdana"/>
                <w:spacing w:val="-9"/>
                <w:w w:val="90"/>
                <w:sz w:val="24"/>
              </w:rPr>
              <w:t xml:space="preserve"> </w:t>
            </w:r>
            <w:r>
              <w:rPr>
                <w:rFonts w:ascii="Verdana" w:hAnsi="Verdana"/>
                <w:w w:val="90"/>
                <w:sz w:val="24"/>
              </w:rPr>
              <w:t>from</w:t>
            </w:r>
            <w:r>
              <w:rPr>
                <w:rFonts w:ascii="Verdana" w:hAnsi="Verdana"/>
                <w:spacing w:val="-8"/>
                <w:w w:val="90"/>
                <w:sz w:val="24"/>
              </w:rPr>
              <w:t xml:space="preserve"> </w:t>
            </w:r>
            <w:r>
              <w:rPr>
                <w:rFonts w:ascii="Verdana" w:hAnsi="Verdana"/>
                <w:w w:val="90"/>
                <w:sz w:val="24"/>
              </w:rPr>
              <w:t>standard</w:t>
            </w:r>
            <w:r>
              <w:rPr>
                <w:rFonts w:ascii="Verdana" w:hAnsi="Verdana"/>
                <w:spacing w:val="-10"/>
                <w:w w:val="90"/>
                <w:sz w:val="24"/>
              </w:rPr>
              <w:t xml:space="preserve"> </w:t>
            </w:r>
            <w:r>
              <w:rPr>
                <w:rFonts w:ascii="Verdana" w:hAnsi="Verdana"/>
                <w:w w:val="90"/>
                <w:sz w:val="24"/>
              </w:rPr>
              <w:t>form.</w:t>
            </w:r>
          </w:p>
          <w:p w14:paraId="27B1E4DB" w14:textId="77777777" w:rsidR="00963700" w:rsidRDefault="00D73DFB">
            <w:pPr>
              <w:pStyle w:val="TableParagraph"/>
              <w:numPr>
                <w:ilvl w:val="0"/>
                <w:numId w:val="32"/>
              </w:numPr>
              <w:tabs>
                <w:tab w:val="left" w:pos="495"/>
              </w:tabs>
              <w:spacing w:before="49"/>
              <w:ind w:hanging="353"/>
              <w:rPr>
                <w:rFonts w:ascii="Verdana" w:hAnsi="Verdana"/>
                <w:sz w:val="24"/>
              </w:rPr>
            </w:pPr>
            <w:r>
              <w:rPr>
                <w:rFonts w:ascii="Verdana" w:hAnsi="Verdana"/>
                <w:w w:val="90"/>
                <w:sz w:val="24"/>
              </w:rPr>
              <w:t>To</w:t>
            </w:r>
            <w:r>
              <w:rPr>
                <w:rFonts w:ascii="Verdana" w:hAnsi="Verdana"/>
                <w:spacing w:val="-3"/>
                <w:w w:val="90"/>
                <w:sz w:val="24"/>
              </w:rPr>
              <w:t xml:space="preserve"> </w:t>
            </w:r>
            <w:r>
              <w:rPr>
                <w:rFonts w:ascii="Verdana" w:hAnsi="Verdana"/>
                <w:w w:val="90"/>
                <w:sz w:val="24"/>
              </w:rPr>
              <w:t>calculate</w:t>
            </w:r>
            <w:r>
              <w:rPr>
                <w:rFonts w:ascii="Verdana" w:hAnsi="Verdana"/>
                <w:spacing w:val="-1"/>
                <w:w w:val="90"/>
                <w:sz w:val="24"/>
              </w:rPr>
              <w:t xml:space="preserve"> </w:t>
            </w:r>
            <w:r>
              <w:rPr>
                <w:rFonts w:ascii="Verdana" w:hAnsi="Verdana"/>
                <w:w w:val="90"/>
                <w:sz w:val="24"/>
              </w:rPr>
              <w:t>with</w:t>
            </w:r>
            <w:r>
              <w:rPr>
                <w:rFonts w:ascii="Verdana" w:hAnsi="Verdana"/>
                <w:spacing w:val="-2"/>
                <w:w w:val="90"/>
                <w:sz w:val="24"/>
              </w:rPr>
              <w:t xml:space="preserve"> </w:t>
            </w:r>
            <w:r>
              <w:rPr>
                <w:rFonts w:ascii="Verdana" w:hAnsi="Verdana"/>
                <w:w w:val="90"/>
                <w:sz w:val="24"/>
              </w:rPr>
              <w:t>standard</w:t>
            </w:r>
            <w:r>
              <w:rPr>
                <w:rFonts w:ascii="Verdana" w:hAnsi="Verdana"/>
                <w:spacing w:val="-1"/>
                <w:w w:val="90"/>
                <w:sz w:val="24"/>
              </w:rPr>
              <w:t xml:space="preserve"> </w:t>
            </w:r>
            <w:r>
              <w:rPr>
                <w:rFonts w:ascii="Verdana" w:hAnsi="Verdana"/>
                <w:w w:val="90"/>
                <w:sz w:val="24"/>
              </w:rPr>
              <w:t>form.</w:t>
            </w:r>
          </w:p>
          <w:p w14:paraId="6EA55FC6" w14:textId="77777777" w:rsidR="00963700" w:rsidRDefault="00D73DFB">
            <w:pPr>
              <w:pStyle w:val="TableParagraph"/>
              <w:numPr>
                <w:ilvl w:val="0"/>
                <w:numId w:val="32"/>
              </w:numPr>
              <w:tabs>
                <w:tab w:val="left" w:pos="495"/>
              </w:tabs>
              <w:spacing w:before="48"/>
              <w:ind w:hanging="353"/>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use</w:t>
            </w:r>
            <w:r>
              <w:rPr>
                <w:rFonts w:ascii="Verdana" w:hAnsi="Verdana"/>
                <w:spacing w:val="-9"/>
                <w:w w:val="90"/>
                <w:sz w:val="24"/>
              </w:rPr>
              <w:t xml:space="preserve"> </w:t>
            </w:r>
            <w:r>
              <w:rPr>
                <w:rFonts w:ascii="Verdana" w:hAnsi="Verdana"/>
                <w:w w:val="90"/>
                <w:sz w:val="24"/>
              </w:rPr>
              <w:t>calculators</w:t>
            </w:r>
            <w:r>
              <w:rPr>
                <w:rFonts w:ascii="Verdana" w:hAnsi="Verdana"/>
                <w:spacing w:val="-8"/>
                <w:w w:val="90"/>
                <w:sz w:val="24"/>
              </w:rPr>
              <w:t xml:space="preserve"> </w:t>
            </w:r>
            <w:r>
              <w:rPr>
                <w:rFonts w:ascii="Verdana" w:hAnsi="Verdana"/>
                <w:w w:val="90"/>
                <w:sz w:val="24"/>
              </w:rPr>
              <w:t>efficiently</w:t>
            </w:r>
            <w:r>
              <w:rPr>
                <w:rFonts w:ascii="Verdana" w:hAnsi="Verdana"/>
                <w:spacing w:val="-10"/>
                <w:w w:val="90"/>
                <w:sz w:val="24"/>
              </w:rPr>
              <w:t xml:space="preserve"> </w:t>
            </w:r>
            <w:r>
              <w:rPr>
                <w:rFonts w:ascii="Verdana" w:hAnsi="Verdana"/>
                <w:w w:val="90"/>
                <w:sz w:val="24"/>
              </w:rPr>
              <w:t>for</w:t>
            </w:r>
            <w:r>
              <w:rPr>
                <w:rFonts w:ascii="Verdana" w:hAnsi="Verdana"/>
                <w:spacing w:val="-10"/>
                <w:w w:val="90"/>
                <w:sz w:val="24"/>
              </w:rPr>
              <w:t xml:space="preserve"> </w:t>
            </w:r>
            <w:r>
              <w:rPr>
                <w:rFonts w:ascii="Verdana" w:hAnsi="Verdana"/>
                <w:w w:val="90"/>
                <w:sz w:val="24"/>
              </w:rPr>
              <w:t>standard</w:t>
            </w:r>
            <w:r>
              <w:rPr>
                <w:rFonts w:ascii="Verdana" w:hAnsi="Verdana"/>
                <w:spacing w:val="-9"/>
                <w:w w:val="90"/>
                <w:sz w:val="24"/>
              </w:rPr>
              <w:t xml:space="preserve"> </w:t>
            </w:r>
            <w:r>
              <w:rPr>
                <w:rFonts w:ascii="Verdana" w:hAnsi="Verdana"/>
                <w:w w:val="90"/>
                <w:sz w:val="24"/>
              </w:rPr>
              <w:t>form</w:t>
            </w:r>
            <w:r>
              <w:rPr>
                <w:rFonts w:ascii="Verdana" w:hAnsi="Verdana"/>
                <w:spacing w:val="-7"/>
                <w:w w:val="90"/>
                <w:sz w:val="24"/>
              </w:rPr>
              <w:t xml:space="preserve"> </w:t>
            </w:r>
            <w:r>
              <w:rPr>
                <w:rFonts w:ascii="Verdana" w:hAnsi="Verdana"/>
                <w:w w:val="90"/>
                <w:sz w:val="24"/>
              </w:rPr>
              <w:t>problems.</w:t>
            </w:r>
          </w:p>
        </w:tc>
      </w:tr>
      <w:tr w:rsidR="00963700" w14:paraId="7AE383EA" w14:textId="77777777">
        <w:trPr>
          <w:trHeight w:val="510"/>
        </w:trPr>
        <w:tc>
          <w:tcPr>
            <w:tcW w:w="1993" w:type="dxa"/>
          </w:tcPr>
          <w:p w14:paraId="27DB541A" w14:textId="77777777" w:rsidR="00963700" w:rsidRDefault="00D73DFB">
            <w:pPr>
              <w:pStyle w:val="TableParagraph"/>
              <w:spacing w:before="135"/>
              <w:ind w:left="87"/>
              <w:rPr>
                <w:rFonts w:ascii="Times New Roman"/>
                <w:b/>
                <w:sz w:val="24"/>
              </w:rPr>
            </w:pPr>
            <w:r>
              <w:rPr>
                <w:rFonts w:ascii="Times New Roman"/>
                <w:b/>
                <w:w w:val="105"/>
                <w:sz w:val="24"/>
              </w:rPr>
              <w:t>Transformations</w:t>
            </w:r>
          </w:p>
        </w:tc>
        <w:tc>
          <w:tcPr>
            <w:tcW w:w="1761" w:type="dxa"/>
          </w:tcPr>
          <w:p w14:paraId="24363307" w14:textId="77777777" w:rsidR="00963700" w:rsidRDefault="00D73DFB">
            <w:pPr>
              <w:pStyle w:val="TableParagraph"/>
              <w:spacing w:before="117"/>
              <w:ind w:left="7"/>
              <w:jc w:val="center"/>
              <w:rPr>
                <w:rFonts w:ascii="Verdana"/>
                <w:sz w:val="24"/>
              </w:rPr>
            </w:pPr>
            <w:r>
              <w:rPr>
                <w:rFonts w:ascii="Verdana"/>
                <w:w w:val="84"/>
                <w:sz w:val="24"/>
              </w:rPr>
              <w:t>2</w:t>
            </w:r>
          </w:p>
        </w:tc>
        <w:tc>
          <w:tcPr>
            <w:tcW w:w="6886" w:type="dxa"/>
          </w:tcPr>
          <w:p w14:paraId="4E505541" w14:textId="77777777" w:rsidR="00963700" w:rsidRDefault="00D73DFB">
            <w:pPr>
              <w:pStyle w:val="TableParagraph"/>
              <w:numPr>
                <w:ilvl w:val="0"/>
                <w:numId w:val="31"/>
              </w:numPr>
              <w:tabs>
                <w:tab w:val="left" w:pos="495"/>
              </w:tabs>
              <w:spacing w:before="117"/>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be</w:t>
            </w:r>
            <w:r>
              <w:rPr>
                <w:rFonts w:ascii="Verdana" w:hAnsi="Verdana"/>
                <w:spacing w:val="-14"/>
                <w:w w:val="90"/>
                <w:sz w:val="24"/>
              </w:rPr>
              <w:t xml:space="preserve"> </w:t>
            </w:r>
            <w:r>
              <w:rPr>
                <w:rFonts w:ascii="Verdana" w:hAnsi="Verdana"/>
                <w:spacing w:val="-1"/>
                <w:w w:val="90"/>
                <w:sz w:val="24"/>
              </w:rPr>
              <w:t>able</w:t>
            </w:r>
            <w:r>
              <w:rPr>
                <w:rFonts w:ascii="Verdana" w:hAnsi="Verdana"/>
                <w:spacing w:val="-13"/>
                <w:w w:val="90"/>
                <w:sz w:val="24"/>
              </w:rPr>
              <w:t xml:space="preserve"> </w:t>
            </w:r>
            <w:r>
              <w:rPr>
                <w:rFonts w:ascii="Verdana" w:hAnsi="Verdana"/>
                <w:w w:val="90"/>
                <w:sz w:val="24"/>
              </w:rPr>
              <w:t>to</w:t>
            </w:r>
            <w:r>
              <w:rPr>
                <w:rFonts w:ascii="Verdana" w:hAnsi="Verdana"/>
                <w:spacing w:val="-14"/>
                <w:w w:val="90"/>
                <w:sz w:val="24"/>
              </w:rPr>
              <w:t xml:space="preserve"> </w:t>
            </w:r>
            <w:r>
              <w:rPr>
                <w:rFonts w:ascii="Verdana" w:hAnsi="Verdana"/>
                <w:w w:val="90"/>
                <w:sz w:val="24"/>
              </w:rPr>
              <w:t>describe</w:t>
            </w:r>
            <w:r>
              <w:rPr>
                <w:rFonts w:ascii="Verdana" w:hAnsi="Verdana"/>
                <w:spacing w:val="-13"/>
                <w:w w:val="90"/>
                <w:sz w:val="24"/>
              </w:rPr>
              <w:t xml:space="preserve"> </w:t>
            </w:r>
            <w:r>
              <w:rPr>
                <w:rFonts w:ascii="Verdana" w:hAnsi="Verdana"/>
                <w:w w:val="90"/>
                <w:sz w:val="24"/>
              </w:rPr>
              <w:t>and</w:t>
            </w:r>
            <w:r>
              <w:rPr>
                <w:rFonts w:ascii="Verdana" w:hAnsi="Verdana"/>
                <w:spacing w:val="-12"/>
                <w:w w:val="90"/>
                <w:sz w:val="24"/>
              </w:rPr>
              <w:t xml:space="preserve"> </w:t>
            </w:r>
            <w:r>
              <w:rPr>
                <w:rFonts w:ascii="Verdana" w:hAnsi="Verdana"/>
                <w:w w:val="90"/>
                <w:sz w:val="24"/>
              </w:rPr>
              <w:t>perform</w:t>
            </w:r>
            <w:r>
              <w:rPr>
                <w:rFonts w:ascii="Verdana" w:hAnsi="Verdana"/>
                <w:spacing w:val="-10"/>
                <w:w w:val="90"/>
                <w:sz w:val="24"/>
              </w:rPr>
              <w:t xml:space="preserve"> </w:t>
            </w:r>
            <w:r>
              <w:rPr>
                <w:rFonts w:ascii="Verdana" w:hAnsi="Verdana"/>
                <w:w w:val="90"/>
                <w:sz w:val="24"/>
              </w:rPr>
              <w:t>transformations.</w:t>
            </w:r>
          </w:p>
        </w:tc>
      </w:tr>
      <w:tr w:rsidR="00963700" w14:paraId="49A9F548" w14:textId="77777777">
        <w:trPr>
          <w:trHeight w:val="1193"/>
        </w:trPr>
        <w:tc>
          <w:tcPr>
            <w:tcW w:w="1993" w:type="dxa"/>
          </w:tcPr>
          <w:p w14:paraId="05489808" w14:textId="77777777" w:rsidR="00963700" w:rsidRDefault="00D73DFB">
            <w:pPr>
              <w:pStyle w:val="TableParagraph"/>
              <w:spacing w:before="135" w:line="295" w:lineRule="auto"/>
              <w:ind w:left="87" w:right="119"/>
              <w:rPr>
                <w:rFonts w:ascii="Times New Roman"/>
                <w:b/>
                <w:sz w:val="24"/>
              </w:rPr>
            </w:pPr>
            <w:r>
              <w:rPr>
                <w:rFonts w:ascii="Times New Roman"/>
                <w:b/>
                <w:sz w:val="24"/>
              </w:rPr>
              <w:t>Scale</w:t>
            </w:r>
            <w:r>
              <w:rPr>
                <w:rFonts w:ascii="Times New Roman"/>
                <w:b/>
                <w:spacing w:val="1"/>
                <w:sz w:val="24"/>
              </w:rPr>
              <w:t xml:space="preserve"> </w:t>
            </w:r>
            <w:r>
              <w:rPr>
                <w:rFonts w:ascii="Times New Roman"/>
                <w:b/>
                <w:sz w:val="24"/>
              </w:rPr>
              <w:t>Drawing,</w:t>
            </w:r>
            <w:r>
              <w:rPr>
                <w:rFonts w:ascii="Times New Roman"/>
                <w:b/>
                <w:spacing w:val="-57"/>
                <w:sz w:val="24"/>
              </w:rPr>
              <w:t xml:space="preserve"> </w:t>
            </w:r>
            <w:r>
              <w:rPr>
                <w:rFonts w:ascii="Times New Roman"/>
                <w:b/>
                <w:sz w:val="24"/>
              </w:rPr>
              <w:t>Maps,</w:t>
            </w:r>
            <w:r>
              <w:rPr>
                <w:rFonts w:ascii="Times New Roman"/>
                <w:b/>
                <w:spacing w:val="2"/>
                <w:sz w:val="24"/>
              </w:rPr>
              <w:t xml:space="preserve"> </w:t>
            </w:r>
            <w:r>
              <w:rPr>
                <w:rFonts w:ascii="Times New Roman"/>
                <w:b/>
                <w:sz w:val="24"/>
              </w:rPr>
              <w:t>&amp;</w:t>
            </w:r>
            <w:r>
              <w:rPr>
                <w:rFonts w:ascii="Times New Roman"/>
                <w:b/>
                <w:spacing w:val="1"/>
                <w:sz w:val="24"/>
              </w:rPr>
              <w:t xml:space="preserve"> </w:t>
            </w:r>
            <w:r>
              <w:rPr>
                <w:rFonts w:ascii="Times New Roman"/>
                <w:b/>
                <w:sz w:val="24"/>
              </w:rPr>
              <w:t>Bearings</w:t>
            </w:r>
          </w:p>
        </w:tc>
        <w:tc>
          <w:tcPr>
            <w:tcW w:w="1761" w:type="dxa"/>
          </w:tcPr>
          <w:p w14:paraId="4CFD0D4C" w14:textId="77777777" w:rsidR="00963700" w:rsidRDefault="00D73DFB">
            <w:pPr>
              <w:pStyle w:val="TableParagraph"/>
              <w:spacing w:before="117"/>
              <w:ind w:left="7"/>
              <w:jc w:val="center"/>
              <w:rPr>
                <w:rFonts w:ascii="Verdana"/>
                <w:sz w:val="24"/>
              </w:rPr>
            </w:pPr>
            <w:r>
              <w:rPr>
                <w:rFonts w:ascii="Verdana"/>
                <w:w w:val="84"/>
                <w:sz w:val="24"/>
              </w:rPr>
              <w:t>1</w:t>
            </w:r>
          </w:p>
        </w:tc>
        <w:tc>
          <w:tcPr>
            <w:tcW w:w="6886" w:type="dxa"/>
          </w:tcPr>
          <w:p w14:paraId="22F404C3" w14:textId="77777777" w:rsidR="00963700" w:rsidRDefault="00D73DFB">
            <w:pPr>
              <w:pStyle w:val="TableParagraph"/>
              <w:numPr>
                <w:ilvl w:val="0"/>
                <w:numId w:val="30"/>
              </w:numPr>
              <w:tabs>
                <w:tab w:val="left" w:pos="495"/>
              </w:tabs>
              <w:spacing w:before="117"/>
              <w:ind w:hanging="353"/>
              <w:rPr>
                <w:rFonts w:ascii="Verdana" w:hAnsi="Verdana"/>
                <w:sz w:val="24"/>
              </w:rPr>
            </w:pPr>
            <w:r>
              <w:rPr>
                <w:rFonts w:ascii="Verdana" w:hAnsi="Verdana"/>
                <w:w w:val="90"/>
                <w:sz w:val="24"/>
              </w:rPr>
              <w:t>To</w:t>
            </w:r>
            <w:r>
              <w:rPr>
                <w:rFonts w:ascii="Verdana" w:hAnsi="Verdana"/>
                <w:spacing w:val="-11"/>
                <w:w w:val="90"/>
                <w:sz w:val="24"/>
              </w:rPr>
              <w:t xml:space="preserve"> </w:t>
            </w:r>
            <w:r>
              <w:rPr>
                <w:rFonts w:ascii="Verdana" w:hAnsi="Verdana"/>
                <w:w w:val="90"/>
                <w:sz w:val="24"/>
              </w:rPr>
              <w:t>interpret</w:t>
            </w:r>
            <w:r>
              <w:rPr>
                <w:rFonts w:ascii="Verdana" w:hAnsi="Verdana"/>
                <w:spacing w:val="-8"/>
                <w:w w:val="90"/>
                <w:sz w:val="24"/>
              </w:rPr>
              <w:t xml:space="preserve"> </w:t>
            </w:r>
            <w:r>
              <w:rPr>
                <w:rFonts w:ascii="Verdana" w:hAnsi="Verdana"/>
                <w:w w:val="90"/>
                <w:sz w:val="24"/>
              </w:rPr>
              <w:t>and</w:t>
            </w:r>
            <w:r>
              <w:rPr>
                <w:rFonts w:ascii="Verdana" w:hAnsi="Verdana"/>
                <w:spacing w:val="-10"/>
                <w:w w:val="90"/>
                <w:sz w:val="24"/>
              </w:rPr>
              <w:t xml:space="preserve"> </w:t>
            </w:r>
            <w:r>
              <w:rPr>
                <w:rFonts w:ascii="Verdana" w:hAnsi="Verdana"/>
                <w:w w:val="90"/>
                <w:sz w:val="24"/>
              </w:rPr>
              <w:t>construct</w:t>
            </w:r>
            <w:r>
              <w:rPr>
                <w:rFonts w:ascii="Verdana" w:hAnsi="Verdana"/>
                <w:spacing w:val="-8"/>
                <w:w w:val="90"/>
                <w:sz w:val="24"/>
              </w:rPr>
              <w:t xml:space="preserve"> </w:t>
            </w:r>
            <w:r>
              <w:rPr>
                <w:rFonts w:ascii="Verdana" w:hAnsi="Verdana"/>
                <w:w w:val="90"/>
                <w:sz w:val="24"/>
              </w:rPr>
              <w:t>a</w:t>
            </w:r>
            <w:r>
              <w:rPr>
                <w:rFonts w:ascii="Verdana" w:hAnsi="Verdana"/>
                <w:spacing w:val="-8"/>
                <w:w w:val="90"/>
                <w:sz w:val="24"/>
              </w:rPr>
              <w:t xml:space="preserve"> </w:t>
            </w:r>
            <w:r>
              <w:rPr>
                <w:rFonts w:ascii="Verdana" w:hAnsi="Verdana"/>
                <w:w w:val="90"/>
                <w:sz w:val="24"/>
              </w:rPr>
              <w:t>scale</w:t>
            </w:r>
            <w:r>
              <w:rPr>
                <w:rFonts w:ascii="Verdana" w:hAnsi="Verdana"/>
                <w:spacing w:val="-11"/>
                <w:w w:val="90"/>
                <w:sz w:val="24"/>
              </w:rPr>
              <w:t xml:space="preserve"> </w:t>
            </w:r>
            <w:r>
              <w:rPr>
                <w:rFonts w:ascii="Verdana" w:hAnsi="Verdana"/>
                <w:w w:val="90"/>
                <w:sz w:val="24"/>
              </w:rPr>
              <w:t>drawing.</w:t>
            </w:r>
          </w:p>
          <w:p w14:paraId="066772C0" w14:textId="77777777" w:rsidR="00963700" w:rsidRDefault="00D73DFB">
            <w:pPr>
              <w:pStyle w:val="TableParagraph"/>
              <w:numPr>
                <w:ilvl w:val="0"/>
                <w:numId w:val="30"/>
              </w:numPr>
              <w:tabs>
                <w:tab w:val="left" w:pos="495"/>
              </w:tabs>
              <w:spacing w:before="49"/>
              <w:ind w:hanging="353"/>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draw</w:t>
            </w:r>
            <w:r>
              <w:rPr>
                <w:rFonts w:ascii="Verdana" w:hAnsi="Verdana"/>
                <w:spacing w:val="-8"/>
                <w:w w:val="90"/>
                <w:sz w:val="24"/>
              </w:rPr>
              <w:t xml:space="preserve"> </w:t>
            </w:r>
            <w:r>
              <w:rPr>
                <w:rFonts w:ascii="Verdana" w:hAnsi="Verdana"/>
                <w:w w:val="90"/>
                <w:sz w:val="24"/>
              </w:rPr>
              <w:t>and</w:t>
            </w:r>
            <w:r>
              <w:rPr>
                <w:rFonts w:ascii="Verdana" w:hAnsi="Verdana"/>
                <w:spacing w:val="-9"/>
                <w:w w:val="90"/>
                <w:sz w:val="24"/>
              </w:rPr>
              <w:t xml:space="preserve"> </w:t>
            </w:r>
            <w:r>
              <w:rPr>
                <w:rFonts w:ascii="Verdana" w:hAnsi="Verdana"/>
                <w:w w:val="90"/>
                <w:sz w:val="24"/>
              </w:rPr>
              <w:t>describe</w:t>
            </w:r>
            <w:r>
              <w:rPr>
                <w:rFonts w:ascii="Verdana" w:hAnsi="Verdana"/>
                <w:spacing w:val="-9"/>
                <w:w w:val="90"/>
                <w:sz w:val="24"/>
              </w:rPr>
              <w:t xml:space="preserve"> </w:t>
            </w:r>
            <w:r>
              <w:rPr>
                <w:rFonts w:ascii="Verdana" w:hAnsi="Verdana"/>
                <w:w w:val="90"/>
                <w:sz w:val="24"/>
              </w:rPr>
              <w:t>bearings.</w:t>
            </w:r>
          </w:p>
        </w:tc>
      </w:tr>
    </w:tbl>
    <w:p w14:paraId="1833BA94" w14:textId="77777777" w:rsidR="00963700" w:rsidRDefault="00963700">
      <w:pPr>
        <w:rPr>
          <w:rFonts w:ascii="Verdana" w:hAnsi="Verdana"/>
          <w:sz w:val="24"/>
        </w:rPr>
        <w:sectPr w:rsidR="00963700">
          <w:pgSz w:w="11910" w:h="16840"/>
          <w:pgMar w:top="1040" w:right="500" w:bottom="880" w:left="380" w:header="0" w:footer="689" w:gutter="0"/>
          <w:cols w:space="720"/>
        </w:sect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963700" w14:paraId="09B43E23" w14:textId="77777777">
        <w:trPr>
          <w:trHeight w:val="1190"/>
        </w:trPr>
        <w:tc>
          <w:tcPr>
            <w:tcW w:w="1993" w:type="dxa"/>
          </w:tcPr>
          <w:p w14:paraId="13897711" w14:textId="77777777" w:rsidR="00963700" w:rsidRDefault="00D73DFB">
            <w:pPr>
              <w:pStyle w:val="TableParagraph"/>
              <w:spacing w:before="119" w:line="283" w:lineRule="auto"/>
              <w:ind w:left="87"/>
              <w:rPr>
                <w:rFonts w:ascii="Tahoma"/>
                <w:b/>
                <w:sz w:val="24"/>
              </w:rPr>
            </w:pPr>
            <w:r>
              <w:rPr>
                <w:rFonts w:ascii="Tahoma"/>
                <w:b/>
                <w:w w:val="85"/>
                <w:sz w:val="24"/>
              </w:rPr>
              <w:lastRenderedPageBreak/>
              <w:t>Constructions</w:t>
            </w:r>
            <w:r>
              <w:rPr>
                <w:rFonts w:ascii="Tahoma"/>
                <w:b/>
                <w:spacing w:val="1"/>
                <w:w w:val="85"/>
                <w:sz w:val="24"/>
              </w:rPr>
              <w:t xml:space="preserve"> </w:t>
            </w:r>
            <w:r>
              <w:rPr>
                <w:rFonts w:ascii="Tahoma"/>
                <w:b/>
                <w:w w:val="85"/>
                <w:sz w:val="24"/>
              </w:rPr>
              <w:t>&amp;</w:t>
            </w:r>
            <w:r>
              <w:rPr>
                <w:rFonts w:ascii="Tahoma"/>
                <w:b/>
                <w:spacing w:val="-57"/>
                <w:w w:val="85"/>
                <w:sz w:val="24"/>
              </w:rPr>
              <w:t xml:space="preserve"> </w:t>
            </w:r>
            <w:r>
              <w:rPr>
                <w:rFonts w:ascii="Tahoma"/>
                <w:b/>
                <w:sz w:val="24"/>
              </w:rPr>
              <w:t>Loci</w:t>
            </w:r>
          </w:p>
        </w:tc>
        <w:tc>
          <w:tcPr>
            <w:tcW w:w="1761" w:type="dxa"/>
          </w:tcPr>
          <w:p w14:paraId="1BA97C9A" w14:textId="77777777" w:rsidR="00963700" w:rsidRDefault="00D73DFB">
            <w:pPr>
              <w:pStyle w:val="TableParagraph"/>
              <w:spacing w:before="107"/>
              <w:ind w:left="7"/>
              <w:jc w:val="center"/>
              <w:rPr>
                <w:sz w:val="24"/>
              </w:rPr>
            </w:pPr>
            <w:r>
              <w:rPr>
                <w:w w:val="107"/>
                <w:sz w:val="24"/>
              </w:rPr>
              <w:t>2</w:t>
            </w:r>
          </w:p>
        </w:tc>
        <w:tc>
          <w:tcPr>
            <w:tcW w:w="6886" w:type="dxa"/>
          </w:tcPr>
          <w:p w14:paraId="501DE6FA" w14:textId="77777777" w:rsidR="00963700" w:rsidRDefault="00D73DFB">
            <w:pPr>
              <w:pStyle w:val="TableParagraph"/>
              <w:numPr>
                <w:ilvl w:val="0"/>
                <w:numId w:val="29"/>
              </w:numPr>
              <w:tabs>
                <w:tab w:val="left" w:pos="495"/>
              </w:tabs>
              <w:spacing w:before="107"/>
              <w:ind w:hanging="353"/>
              <w:rPr>
                <w:sz w:val="24"/>
              </w:rPr>
            </w:pPr>
            <w:r>
              <w:rPr>
                <w:sz w:val="24"/>
              </w:rPr>
              <w:t>To</w:t>
            </w:r>
            <w:r>
              <w:rPr>
                <w:spacing w:val="15"/>
                <w:sz w:val="24"/>
              </w:rPr>
              <w:t xml:space="preserve"> </w:t>
            </w:r>
            <w:r>
              <w:rPr>
                <w:sz w:val="24"/>
              </w:rPr>
              <w:t>make</w:t>
            </w:r>
            <w:r>
              <w:rPr>
                <w:spacing w:val="16"/>
                <w:sz w:val="24"/>
              </w:rPr>
              <w:t xml:space="preserve"> </w:t>
            </w:r>
            <w:r>
              <w:rPr>
                <w:sz w:val="24"/>
              </w:rPr>
              <w:t>accurate</w:t>
            </w:r>
            <w:r>
              <w:rPr>
                <w:spacing w:val="20"/>
                <w:sz w:val="24"/>
              </w:rPr>
              <w:t xml:space="preserve"> </w:t>
            </w:r>
            <w:r>
              <w:rPr>
                <w:sz w:val="24"/>
              </w:rPr>
              <w:t>constructions.</w:t>
            </w:r>
          </w:p>
          <w:p w14:paraId="2632E627" w14:textId="77777777" w:rsidR="00963700" w:rsidRDefault="00D73DFB">
            <w:pPr>
              <w:pStyle w:val="TableParagraph"/>
              <w:numPr>
                <w:ilvl w:val="0"/>
                <w:numId w:val="29"/>
              </w:numPr>
              <w:tabs>
                <w:tab w:val="left" w:pos="495"/>
              </w:tabs>
              <w:spacing w:before="16" w:line="252" w:lineRule="auto"/>
              <w:ind w:right="341"/>
              <w:rPr>
                <w:sz w:val="24"/>
              </w:rPr>
            </w:pPr>
            <w:r>
              <w:rPr>
                <w:sz w:val="24"/>
              </w:rPr>
              <w:t>To</w:t>
            </w:r>
            <w:r>
              <w:rPr>
                <w:spacing w:val="6"/>
                <w:sz w:val="24"/>
              </w:rPr>
              <w:t xml:space="preserve"> </w:t>
            </w:r>
            <w:r>
              <w:rPr>
                <w:sz w:val="24"/>
              </w:rPr>
              <w:t>find</w:t>
            </w:r>
            <w:r>
              <w:rPr>
                <w:spacing w:val="8"/>
                <w:sz w:val="24"/>
              </w:rPr>
              <w:t xml:space="preserve"> </w:t>
            </w:r>
            <w:r>
              <w:rPr>
                <w:sz w:val="24"/>
              </w:rPr>
              <w:t>and</w:t>
            </w:r>
            <w:r>
              <w:rPr>
                <w:spacing w:val="8"/>
                <w:sz w:val="24"/>
              </w:rPr>
              <w:t xml:space="preserve"> </w:t>
            </w:r>
            <w:r>
              <w:rPr>
                <w:sz w:val="24"/>
              </w:rPr>
              <w:t>describe</w:t>
            </w:r>
            <w:r>
              <w:rPr>
                <w:spacing w:val="6"/>
                <w:sz w:val="24"/>
              </w:rPr>
              <w:t xml:space="preserve"> </w:t>
            </w:r>
            <w:r>
              <w:rPr>
                <w:sz w:val="24"/>
              </w:rPr>
              <w:t>regions</w:t>
            </w:r>
            <w:r>
              <w:rPr>
                <w:spacing w:val="8"/>
                <w:sz w:val="24"/>
              </w:rPr>
              <w:t xml:space="preserve"> </w:t>
            </w:r>
            <w:r>
              <w:rPr>
                <w:sz w:val="24"/>
              </w:rPr>
              <w:t>satisfying</w:t>
            </w:r>
            <w:r>
              <w:rPr>
                <w:spacing w:val="7"/>
                <w:sz w:val="24"/>
              </w:rPr>
              <w:t xml:space="preserve"> </w:t>
            </w:r>
            <w:r>
              <w:rPr>
                <w:sz w:val="24"/>
              </w:rPr>
              <w:t>a</w:t>
            </w:r>
            <w:r>
              <w:rPr>
                <w:spacing w:val="8"/>
                <w:sz w:val="24"/>
              </w:rPr>
              <w:t xml:space="preserve"> </w:t>
            </w:r>
            <w:r>
              <w:rPr>
                <w:sz w:val="24"/>
              </w:rPr>
              <w:t>combination</w:t>
            </w:r>
            <w:r>
              <w:rPr>
                <w:spacing w:val="9"/>
                <w:sz w:val="24"/>
              </w:rPr>
              <w:t xml:space="preserve"> </w:t>
            </w:r>
            <w:r>
              <w:rPr>
                <w:sz w:val="24"/>
              </w:rPr>
              <w:t>of</w:t>
            </w:r>
            <w:r>
              <w:rPr>
                <w:spacing w:val="-57"/>
                <w:sz w:val="24"/>
              </w:rPr>
              <w:t xml:space="preserve"> </w:t>
            </w:r>
            <w:r>
              <w:rPr>
                <w:sz w:val="24"/>
              </w:rPr>
              <w:t>loci.</w:t>
            </w:r>
          </w:p>
        </w:tc>
      </w:tr>
      <w:tr w:rsidR="00963700" w14:paraId="299C2632" w14:textId="77777777">
        <w:trPr>
          <w:trHeight w:val="1530"/>
        </w:trPr>
        <w:tc>
          <w:tcPr>
            <w:tcW w:w="1993" w:type="dxa"/>
          </w:tcPr>
          <w:p w14:paraId="62C081A1" w14:textId="77777777" w:rsidR="00963700" w:rsidRDefault="00D73DFB">
            <w:pPr>
              <w:pStyle w:val="TableParagraph"/>
              <w:spacing w:before="117" w:line="280" w:lineRule="auto"/>
              <w:ind w:left="87"/>
              <w:rPr>
                <w:rFonts w:ascii="Tahoma" w:hAnsi="Tahoma"/>
                <w:b/>
                <w:sz w:val="24"/>
              </w:rPr>
            </w:pPr>
            <w:r>
              <w:rPr>
                <w:rFonts w:ascii="Tahoma" w:hAnsi="Tahoma"/>
                <w:b/>
                <w:w w:val="85"/>
                <w:sz w:val="24"/>
              </w:rPr>
              <w:t>Pythagoras</w:t>
            </w:r>
            <w:r>
              <w:rPr>
                <w:rFonts w:ascii="Verdana" w:hAnsi="Verdana"/>
                <w:b/>
                <w:i/>
                <w:w w:val="85"/>
                <w:sz w:val="24"/>
              </w:rPr>
              <w:t>’</w:t>
            </w:r>
            <w:r>
              <w:rPr>
                <w:rFonts w:ascii="Verdana" w:hAnsi="Verdana"/>
                <w:b/>
                <w:i/>
                <w:spacing w:val="-67"/>
                <w:w w:val="85"/>
                <w:sz w:val="24"/>
              </w:rPr>
              <w:t xml:space="preserve"> </w:t>
            </w:r>
            <w:r>
              <w:rPr>
                <w:rFonts w:ascii="Tahoma" w:hAnsi="Tahoma"/>
                <w:b/>
                <w:sz w:val="24"/>
              </w:rPr>
              <w:t>Theorem</w:t>
            </w:r>
          </w:p>
        </w:tc>
        <w:tc>
          <w:tcPr>
            <w:tcW w:w="1761" w:type="dxa"/>
          </w:tcPr>
          <w:p w14:paraId="0E39F12E" w14:textId="77777777" w:rsidR="00963700" w:rsidRDefault="00D73DFB">
            <w:pPr>
              <w:pStyle w:val="TableParagraph"/>
              <w:spacing w:before="107"/>
              <w:ind w:left="7"/>
              <w:jc w:val="center"/>
              <w:rPr>
                <w:sz w:val="24"/>
              </w:rPr>
            </w:pPr>
            <w:r>
              <w:rPr>
                <w:w w:val="107"/>
                <w:sz w:val="24"/>
              </w:rPr>
              <w:t>2</w:t>
            </w:r>
          </w:p>
        </w:tc>
        <w:tc>
          <w:tcPr>
            <w:tcW w:w="6886" w:type="dxa"/>
          </w:tcPr>
          <w:p w14:paraId="5FE63692" w14:textId="77777777" w:rsidR="00963700" w:rsidRDefault="00D73DFB">
            <w:pPr>
              <w:pStyle w:val="TableParagraph"/>
              <w:numPr>
                <w:ilvl w:val="0"/>
                <w:numId w:val="28"/>
              </w:numPr>
              <w:tabs>
                <w:tab w:val="left" w:pos="495"/>
              </w:tabs>
              <w:spacing w:before="107" w:line="252" w:lineRule="auto"/>
              <w:ind w:right="268"/>
              <w:rPr>
                <w:sz w:val="24"/>
              </w:rPr>
            </w:pPr>
            <w:r>
              <w:rPr>
                <w:w w:val="90"/>
                <w:sz w:val="24"/>
              </w:rPr>
              <w:t>To</w:t>
            </w:r>
            <w:r>
              <w:rPr>
                <w:spacing w:val="16"/>
                <w:w w:val="90"/>
                <w:sz w:val="24"/>
              </w:rPr>
              <w:t xml:space="preserve"> </w:t>
            </w:r>
            <w:r>
              <w:rPr>
                <w:w w:val="90"/>
                <w:sz w:val="24"/>
              </w:rPr>
              <w:t>u</w:t>
            </w:r>
            <w:r>
              <w:rPr>
                <w:rFonts w:ascii="Verdana" w:hAnsi="Verdana"/>
                <w:w w:val="90"/>
                <w:sz w:val="24"/>
              </w:rPr>
              <w:t>nderstand,</w:t>
            </w:r>
            <w:r>
              <w:rPr>
                <w:rFonts w:ascii="Verdana" w:hAnsi="Verdana"/>
                <w:spacing w:val="2"/>
                <w:w w:val="90"/>
                <w:sz w:val="24"/>
              </w:rPr>
              <w:t xml:space="preserve"> </w:t>
            </w:r>
            <w:r>
              <w:rPr>
                <w:rFonts w:ascii="Verdana" w:hAnsi="Verdana"/>
                <w:w w:val="90"/>
                <w:sz w:val="24"/>
              </w:rPr>
              <w:t>recall</w:t>
            </w:r>
            <w:r>
              <w:rPr>
                <w:rFonts w:ascii="Verdana" w:hAnsi="Verdana"/>
                <w:spacing w:val="-5"/>
                <w:w w:val="90"/>
                <w:sz w:val="24"/>
              </w:rPr>
              <w:t xml:space="preserve"> </w:t>
            </w:r>
            <w:r>
              <w:rPr>
                <w:rFonts w:ascii="Verdana" w:hAnsi="Verdana"/>
                <w:w w:val="90"/>
                <w:sz w:val="24"/>
              </w:rPr>
              <w:t>and</w:t>
            </w:r>
            <w:r>
              <w:rPr>
                <w:rFonts w:ascii="Verdana" w:hAnsi="Verdana"/>
                <w:spacing w:val="-2"/>
                <w:w w:val="90"/>
                <w:sz w:val="24"/>
              </w:rPr>
              <w:t xml:space="preserve"> </w:t>
            </w:r>
            <w:r>
              <w:rPr>
                <w:rFonts w:ascii="Verdana" w:hAnsi="Verdana"/>
                <w:w w:val="90"/>
                <w:sz w:val="24"/>
              </w:rPr>
              <w:t>use Pythagoras’</w:t>
            </w:r>
            <w:r>
              <w:rPr>
                <w:rFonts w:ascii="Verdana" w:hAnsi="Verdana"/>
                <w:spacing w:val="-2"/>
                <w:w w:val="90"/>
                <w:sz w:val="24"/>
              </w:rPr>
              <w:t xml:space="preserve"> </w:t>
            </w:r>
            <w:r>
              <w:rPr>
                <w:rFonts w:ascii="Verdana" w:hAnsi="Verdana"/>
                <w:w w:val="90"/>
                <w:sz w:val="24"/>
              </w:rPr>
              <w:t>theorem</w:t>
            </w:r>
            <w:r>
              <w:rPr>
                <w:rFonts w:ascii="Verdana" w:hAnsi="Verdana"/>
                <w:spacing w:val="-1"/>
                <w:w w:val="90"/>
                <w:sz w:val="24"/>
              </w:rPr>
              <w:t xml:space="preserve"> </w:t>
            </w:r>
            <w:r>
              <w:rPr>
                <w:rFonts w:ascii="Verdana" w:hAnsi="Verdana"/>
                <w:w w:val="90"/>
                <w:sz w:val="24"/>
              </w:rPr>
              <w:t>in</w:t>
            </w:r>
            <w:r>
              <w:rPr>
                <w:rFonts w:ascii="Verdana" w:hAnsi="Verdana"/>
                <w:spacing w:val="3"/>
                <w:w w:val="90"/>
                <w:sz w:val="24"/>
              </w:rPr>
              <w:t xml:space="preserve"> </w:t>
            </w:r>
            <w:r>
              <w:rPr>
                <w:rFonts w:ascii="Verdana" w:hAnsi="Verdana"/>
                <w:w w:val="90"/>
                <w:sz w:val="24"/>
              </w:rPr>
              <w:t>2</w:t>
            </w:r>
            <w:r>
              <w:rPr>
                <w:w w:val="90"/>
                <w:sz w:val="24"/>
              </w:rPr>
              <w:t>-</w:t>
            </w:r>
            <w:r>
              <w:rPr>
                <w:spacing w:val="-51"/>
                <w:w w:val="90"/>
                <w:sz w:val="24"/>
              </w:rPr>
              <w:t xml:space="preserve"> </w:t>
            </w:r>
            <w:r>
              <w:rPr>
                <w:sz w:val="24"/>
              </w:rPr>
              <w:t>D,</w:t>
            </w:r>
            <w:r>
              <w:rPr>
                <w:spacing w:val="3"/>
                <w:sz w:val="24"/>
              </w:rPr>
              <w:t xml:space="preserve"> </w:t>
            </w:r>
            <w:r>
              <w:rPr>
                <w:sz w:val="24"/>
              </w:rPr>
              <w:t>then</w:t>
            </w:r>
            <w:r>
              <w:rPr>
                <w:spacing w:val="9"/>
                <w:sz w:val="24"/>
              </w:rPr>
              <w:t xml:space="preserve"> </w:t>
            </w:r>
            <w:r>
              <w:rPr>
                <w:sz w:val="24"/>
              </w:rPr>
              <w:t>in</w:t>
            </w:r>
            <w:r>
              <w:rPr>
                <w:spacing w:val="5"/>
                <w:sz w:val="24"/>
              </w:rPr>
              <w:t xml:space="preserve"> </w:t>
            </w:r>
            <w:r>
              <w:rPr>
                <w:sz w:val="24"/>
              </w:rPr>
              <w:t>3-D</w:t>
            </w:r>
            <w:r>
              <w:rPr>
                <w:spacing w:val="3"/>
                <w:sz w:val="24"/>
              </w:rPr>
              <w:t xml:space="preserve"> </w:t>
            </w:r>
            <w:r>
              <w:rPr>
                <w:sz w:val="24"/>
              </w:rPr>
              <w:t>problems.</w:t>
            </w:r>
          </w:p>
          <w:p w14:paraId="1DC8561C" w14:textId="77777777" w:rsidR="00963700" w:rsidRDefault="00D73DFB">
            <w:pPr>
              <w:pStyle w:val="TableParagraph"/>
              <w:numPr>
                <w:ilvl w:val="0"/>
                <w:numId w:val="28"/>
              </w:numPr>
              <w:tabs>
                <w:tab w:val="left" w:pos="495"/>
              </w:tabs>
              <w:spacing w:line="252" w:lineRule="auto"/>
              <w:ind w:right="257"/>
              <w:rPr>
                <w:sz w:val="24"/>
              </w:rPr>
            </w:pPr>
            <w:r>
              <w:rPr>
                <w:sz w:val="24"/>
              </w:rPr>
              <w:t>To</w:t>
            </w:r>
            <w:r>
              <w:rPr>
                <w:spacing w:val="10"/>
                <w:sz w:val="24"/>
              </w:rPr>
              <w:t xml:space="preserve"> </w:t>
            </w:r>
            <w:r>
              <w:rPr>
                <w:sz w:val="24"/>
              </w:rPr>
              <w:t>understand</w:t>
            </w:r>
            <w:r>
              <w:rPr>
                <w:spacing w:val="13"/>
                <w:sz w:val="24"/>
              </w:rPr>
              <w:t xml:space="preserve"> </w:t>
            </w:r>
            <w:r>
              <w:rPr>
                <w:sz w:val="24"/>
              </w:rPr>
              <w:t>the</w:t>
            </w:r>
            <w:r>
              <w:rPr>
                <w:spacing w:val="11"/>
                <w:sz w:val="24"/>
              </w:rPr>
              <w:t xml:space="preserve"> </w:t>
            </w:r>
            <w:r>
              <w:rPr>
                <w:sz w:val="24"/>
              </w:rPr>
              <w:t>language</w:t>
            </w:r>
            <w:r>
              <w:rPr>
                <w:spacing w:val="14"/>
                <w:sz w:val="24"/>
              </w:rPr>
              <w:t xml:space="preserve"> </w:t>
            </w:r>
            <w:r>
              <w:rPr>
                <w:sz w:val="24"/>
              </w:rPr>
              <w:t>of</w:t>
            </w:r>
            <w:r>
              <w:rPr>
                <w:spacing w:val="13"/>
                <w:sz w:val="24"/>
              </w:rPr>
              <w:t xml:space="preserve"> </w:t>
            </w:r>
            <w:r>
              <w:rPr>
                <w:sz w:val="24"/>
              </w:rPr>
              <w:t>planes,</w:t>
            </w:r>
            <w:r>
              <w:rPr>
                <w:spacing w:val="11"/>
                <w:sz w:val="24"/>
              </w:rPr>
              <w:t xml:space="preserve"> </w:t>
            </w:r>
            <w:r>
              <w:rPr>
                <w:sz w:val="24"/>
              </w:rPr>
              <w:t>and</w:t>
            </w:r>
            <w:r>
              <w:rPr>
                <w:spacing w:val="12"/>
                <w:sz w:val="24"/>
              </w:rPr>
              <w:t xml:space="preserve"> </w:t>
            </w:r>
            <w:r>
              <w:rPr>
                <w:sz w:val="24"/>
              </w:rPr>
              <w:t>recognise</w:t>
            </w:r>
            <w:r>
              <w:rPr>
                <w:spacing w:val="12"/>
                <w:sz w:val="24"/>
              </w:rPr>
              <w:t xml:space="preserve"> </w:t>
            </w:r>
            <w:r>
              <w:rPr>
                <w:sz w:val="24"/>
              </w:rPr>
              <w:t>the</w:t>
            </w:r>
            <w:r>
              <w:rPr>
                <w:spacing w:val="-57"/>
                <w:sz w:val="24"/>
              </w:rPr>
              <w:t xml:space="preserve"> </w:t>
            </w:r>
            <w:r>
              <w:rPr>
                <w:sz w:val="24"/>
              </w:rPr>
              <w:t>diagonals</w:t>
            </w:r>
            <w:r>
              <w:rPr>
                <w:spacing w:val="8"/>
                <w:sz w:val="24"/>
              </w:rPr>
              <w:t xml:space="preserve"> </w:t>
            </w:r>
            <w:r>
              <w:rPr>
                <w:sz w:val="24"/>
              </w:rPr>
              <w:t>of</w:t>
            </w:r>
            <w:r>
              <w:rPr>
                <w:spacing w:val="4"/>
                <w:sz w:val="24"/>
              </w:rPr>
              <w:t xml:space="preserve"> </w:t>
            </w:r>
            <w:r>
              <w:rPr>
                <w:sz w:val="24"/>
              </w:rPr>
              <w:t>a</w:t>
            </w:r>
            <w:r>
              <w:rPr>
                <w:spacing w:val="4"/>
                <w:sz w:val="24"/>
              </w:rPr>
              <w:t xml:space="preserve"> </w:t>
            </w:r>
            <w:r>
              <w:rPr>
                <w:sz w:val="24"/>
              </w:rPr>
              <w:t>cuboid.</w:t>
            </w:r>
          </w:p>
        </w:tc>
      </w:tr>
      <w:tr w:rsidR="00963700" w14:paraId="0B7FC082" w14:textId="77777777">
        <w:trPr>
          <w:trHeight w:val="1530"/>
        </w:trPr>
        <w:tc>
          <w:tcPr>
            <w:tcW w:w="1993" w:type="dxa"/>
          </w:tcPr>
          <w:p w14:paraId="66722494" w14:textId="77777777" w:rsidR="00963700" w:rsidRDefault="00D73DFB">
            <w:pPr>
              <w:pStyle w:val="TableParagraph"/>
              <w:spacing w:before="119" w:line="280" w:lineRule="auto"/>
              <w:ind w:left="87" w:right="414"/>
              <w:rPr>
                <w:rFonts w:ascii="Tahoma"/>
                <w:b/>
                <w:sz w:val="24"/>
              </w:rPr>
            </w:pPr>
            <w:r>
              <w:rPr>
                <w:rFonts w:ascii="Tahoma"/>
                <w:b/>
                <w:sz w:val="24"/>
              </w:rPr>
              <w:t>Simple</w:t>
            </w:r>
            <w:r>
              <w:rPr>
                <w:rFonts w:ascii="Tahoma"/>
                <w:b/>
                <w:spacing w:val="1"/>
                <w:sz w:val="24"/>
              </w:rPr>
              <w:t xml:space="preserve"> </w:t>
            </w:r>
            <w:r>
              <w:rPr>
                <w:rFonts w:ascii="Tahoma"/>
                <w:b/>
                <w:spacing w:val="-1"/>
                <w:w w:val="90"/>
                <w:sz w:val="24"/>
              </w:rPr>
              <w:t>Trigonometry</w:t>
            </w:r>
          </w:p>
        </w:tc>
        <w:tc>
          <w:tcPr>
            <w:tcW w:w="1761" w:type="dxa"/>
          </w:tcPr>
          <w:p w14:paraId="43F2287E" w14:textId="77777777" w:rsidR="00963700" w:rsidRDefault="00D73DFB">
            <w:pPr>
              <w:pStyle w:val="TableParagraph"/>
              <w:spacing w:before="107"/>
              <w:ind w:left="7"/>
              <w:jc w:val="center"/>
              <w:rPr>
                <w:sz w:val="24"/>
              </w:rPr>
            </w:pPr>
            <w:r>
              <w:rPr>
                <w:w w:val="107"/>
                <w:sz w:val="24"/>
              </w:rPr>
              <w:t>1</w:t>
            </w:r>
          </w:p>
        </w:tc>
        <w:tc>
          <w:tcPr>
            <w:tcW w:w="6886" w:type="dxa"/>
          </w:tcPr>
          <w:p w14:paraId="3C0844BD" w14:textId="77777777" w:rsidR="00963700" w:rsidRDefault="00D73DFB">
            <w:pPr>
              <w:pStyle w:val="TableParagraph"/>
              <w:numPr>
                <w:ilvl w:val="0"/>
                <w:numId w:val="27"/>
              </w:numPr>
              <w:tabs>
                <w:tab w:val="left" w:pos="495"/>
              </w:tabs>
              <w:spacing w:before="107" w:line="252" w:lineRule="auto"/>
              <w:ind w:right="181"/>
              <w:rPr>
                <w:sz w:val="24"/>
              </w:rPr>
            </w:pPr>
            <w:r>
              <w:rPr>
                <w:sz w:val="24"/>
              </w:rPr>
              <w:t>To</w:t>
            </w:r>
            <w:r>
              <w:rPr>
                <w:spacing w:val="10"/>
                <w:sz w:val="24"/>
              </w:rPr>
              <w:t xml:space="preserve"> </w:t>
            </w:r>
            <w:r>
              <w:rPr>
                <w:sz w:val="24"/>
              </w:rPr>
              <w:t>understand,</w:t>
            </w:r>
            <w:r>
              <w:rPr>
                <w:spacing w:val="16"/>
                <w:sz w:val="24"/>
              </w:rPr>
              <w:t xml:space="preserve"> </w:t>
            </w:r>
            <w:r>
              <w:rPr>
                <w:sz w:val="24"/>
              </w:rPr>
              <w:t>recall</w:t>
            </w:r>
            <w:r>
              <w:rPr>
                <w:spacing w:val="11"/>
                <w:sz w:val="24"/>
              </w:rPr>
              <w:t xml:space="preserve"> </w:t>
            </w:r>
            <w:r>
              <w:rPr>
                <w:sz w:val="24"/>
              </w:rPr>
              <w:t>and</w:t>
            </w:r>
            <w:r>
              <w:rPr>
                <w:spacing w:val="13"/>
                <w:sz w:val="24"/>
              </w:rPr>
              <w:t xml:space="preserve"> </w:t>
            </w:r>
            <w:r>
              <w:rPr>
                <w:sz w:val="24"/>
              </w:rPr>
              <w:t>use</w:t>
            </w:r>
            <w:r>
              <w:rPr>
                <w:spacing w:val="16"/>
                <w:sz w:val="24"/>
              </w:rPr>
              <w:t xml:space="preserve"> </w:t>
            </w:r>
            <w:r>
              <w:rPr>
                <w:sz w:val="24"/>
              </w:rPr>
              <w:t>trigonometric</w:t>
            </w:r>
            <w:r>
              <w:rPr>
                <w:spacing w:val="12"/>
                <w:sz w:val="24"/>
              </w:rPr>
              <w:t xml:space="preserve"> </w:t>
            </w:r>
            <w:r>
              <w:rPr>
                <w:sz w:val="24"/>
              </w:rPr>
              <w:t>relationships</w:t>
            </w:r>
            <w:r>
              <w:rPr>
                <w:spacing w:val="-57"/>
                <w:sz w:val="24"/>
              </w:rPr>
              <w:t xml:space="preserve"> </w:t>
            </w:r>
            <w:r>
              <w:rPr>
                <w:sz w:val="24"/>
              </w:rPr>
              <w:t>in</w:t>
            </w:r>
            <w:r>
              <w:rPr>
                <w:spacing w:val="5"/>
                <w:sz w:val="24"/>
              </w:rPr>
              <w:t xml:space="preserve"> </w:t>
            </w:r>
            <w:r>
              <w:rPr>
                <w:sz w:val="24"/>
              </w:rPr>
              <w:t>right-angled</w:t>
            </w:r>
            <w:r>
              <w:rPr>
                <w:spacing w:val="5"/>
                <w:sz w:val="24"/>
              </w:rPr>
              <w:t xml:space="preserve"> </w:t>
            </w:r>
            <w:r>
              <w:rPr>
                <w:sz w:val="24"/>
              </w:rPr>
              <w:t>triangles.</w:t>
            </w:r>
          </w:p>
          <w:p w14:paraId="2441CDC5" w14:textId="77777777" w:rsidR="00963700" w:rsidRDefault="00D73DFB">
            <w:pPr>
              <w:pStyle w:val="TableParagraph"/>
              <w:numPr>
                <w:ilvl w:val="0"/>
                <w:numId w:val="27"/>
              </w:numPr>
              <w:tabs>
                <w:tab w:val="left" w:pos="495"/>
              </w:tabs>
              <w:spacing w:line="252" w:lineRule="auto"/>
              <w:ind w:right="510"/>
              <w:rPr>
                <w:sz w:val="24"/>
              </w:rPr>
            </w:pPr>
            <w:r>
              <w:rPr>
                <w:sz w:val="24"/>
              </w:rPr>
              <w:t>To</w:t>
            </w:r>
            <w:r>
              <w:rPr>
                <w:spacing w:val="3"/>
                <w:sz w:val="24"/>
              </w:rPr>
              <w:t xml:space="preserve"> </w:t>
            </w:r>
            <w:r>
              <w:rPr>
                <w:sz w:val="24"/>
              </w:rPr>
              <w:t>use</w:t>
            </w:r>
            <w:r>
              <w:rPr>
                <w:spacing w:val="4"/>
                <w:sz w:val="24"/>
              </w:rPr>
              <w:t xml:space="preserve"> </w:t>
            </w:r>
            <w:r>
              <w:rPr>
                <w:sz w:val="24"/>
              </w:rPr>
              <w:t>basic</w:t>
            </w:r>
            <w:r>
              <w:rPr>
                <w:spacing w:val="4"/>
                <w:sz w:val="24"/>
              </w:rPr>
              <w:t xml:space="preserve"> </w:t>
            </w:r>
            <w:r>
              <w:rPr>
                <w:sz w:val="24"/>
              </w:rPr>
              <w:t>trigonometry</w:t>
            </w:r>
            <w:r>
              <w:rPr>
                <w:spacing w:val="4"/>
                <w:sz w:val="24"/>
              </w:rPr>
              <w:t xml:space="preserve"> </w:t>
            </w:r>
            <w:r>
              <w:rPr>
                <w:sz w:val="24"/>
              </w:rPr>
              <w:t>to</w:t>
            </w:r>
            <w:r>
              <w:rPr>
                <w:spacing w:val="3"/>
                <w:sz w:val="24"/>
              </w:rPr>
              <w:t xml:space="preserve"> </w:t>
            </w:r>
            <w:r>
              <w:rPr>
                <w:sz w:val="24"/>
              </w:rPr>
              <w:t>solve</w:t>
            </w:r>
            <w:r>
              <w:rPr>
                <w:spacing w:val="7"/>
                <w:sz w:val="24"/>
              </w:rPr>
              <w:t xml:space="preserve"> </w:t>
            </w:r>
            <w:r>
              <w:rPr>
                <w:sz w:val="24"/>
              </w:rPr>
              <w:t>problems</w:t>
            </w:r>
            <w:r>
              <w:rPr>
                <w:spacing w:val="5"/>
                <w:sz w:val="24"/>
              </w:rPr>
              <w:t xml:space="preserve"> </w:t>
            </w:r>
            <w:r>
              <w:rPr>
                <w:sz w:val="24"/>
              </w:rPr>
              <w:t>in</w:t>
            </w:r>
            <w:r>
              <w:rPr>
                <w:spacing w:val="5"/>
                <w:sz w:val="24"/>
              </w:rPr>
              <w:t xml:space="preserve"> </w:t>
            </w:r>
            <w:r>
              <w:rPr>
                <w:sz w:val="24"/>
              </w:rPr>
              <w:t>2D</w:t>
            </w:r>
            <w:r>
              <w:rPr>
                <w:spacing w:val="7"/>
                <w:sz w:val="24"/>
              </w:rPr>
              <w:t xml:space="preserve"> </w:t>
            </w:r>
            <w:r>
              <w:rPr>
                <w:sz w:val="24"/>
              </w:rPr>
              <w:t>and</w:t>
            </w:r>
            <w:r>
              <w:rPr>
                <w:spacing w:val="-57"/>
                <w:sz w:val="24"/>
              </w:rPr>
              <w:t xml:space="preserve"> </w:t>
            </w:r>
            <w:r>
              <w:rPr>
                <w:sz w:val="24"/>
              </w:rPr>
              <w:t>3D.</w:t>
            </w:r>
          </w:p>
        </w:tc>
      </w:tr>
      <w:tr w:rsidR="00963700" w14:paraId="1A503922" w14:textId="77777777">
        <w:trPr>
          <w:trHeight w:val="1870"/>
        </w:trPr>
        <w:tc>
          <w:tcPr>
            <w:tcW w:w="1993" w:type="dxa"/>
          </w:tcPr>
          <w:p w14:paraId="3F08E8B5" w14:textId="77777777" w:rsidR="00963700" w:rsidRDefault="00D73DFB">
            <w:pPr>
              <w:pStyle w:val="TableParagraph"/>
              <w:spacing w:before="119" w:line="283" w:lineRule="auto"/>
              <w:ind w:left="87"/>
              <w:rPr>
                <w:rFonts w:ascii="Tahoma"/>
                <w:b/>
                <w:sz w:val="24"/>
              </w:rPr>
            </w:pPr>
            <w:r>
              <w:rPr>
                <w:rFonts w:ascii="Tahoma"/>
                <w:b/>
                <w:w w:val="85"/>
                <w:sz w:val="24"/>
              </w:rPr>
              <w:t>Simultaneous</w:t>
            </w:r>
            <w:r>
              <w:rPr>
                <w:rFonts w:ascii="Tahoma"/>
                <w:b/>
                <w:spacing w:val="1"/>
                <w:w w:val="85"/>
                <w:sz w:val="24"/>
              </w:rPr>
              <w:t xml:space="preserve"> </w:t>
            </w:r>
            <w:r>
              <w:rPr>
                <w:rFonts w:ascii="Tahoma"/>
                <w:b/>
                <w:sz w:val="24"/>
              </w:rPr>
              <w:t>Equations</w:t>
            </w:r>
          </w:p>
        </w:tc>
        <w:tc>
          <w:tcPr>
            <w:tcW w:w="1761" w:type="dxa"/>
          </w:tcPr>
          <w:p w14:paraId="53D44B68" w14:textId="77777777" w:rsidR="00963700" w:rsidRDefault="00D73DFB">
            <w:pPr>
              <w:pStyle w:val="TableParagraph"/>
              <w:spacing w:before="107"/>
              <w:ind w:left="7"/>
              <w:jc w:val="center"/>
              <w:rPr>
                <w:sz w:val="24"/>
              </w:rPr>
            </w:pPr>
            <w:r>
              <w:rPr>
                <w:w w:val="107"/>
                <w:sz w:val="24"/>
              </w:rPr>
              <w:t>3</w:t>
            </w:r>
          </w:p>
        </w:tc>
        <w:tc>
          <w:tcPr>
            <w:tcW w:w="6886" w:type="dxa"/>
          </w:tcPr>
          <w:p w14:paraId="125DC4F4" w14:textId="77777777" w:rsidR="00963700" w:rsidRDefault="00D73DFB">
            <w:pPr>
              <w:pStyle w:val="TableParagraph"/>
              <w:numPr>
                <w:ilvl w:val="0"/>
                <w:numId w:val="26"/>
              </w:numPr>
              <w:tabs>
                <w:tab w:val="left" w:pos="495"/>
              </w:tabs>
              <w:spacing w:before="107" w:line="252" w:lineRule="auto"/>
              <w:ind w:right="236"/>
              <w:rPr>
                <w:sz w:val="24"/>
              </w:rPr>
            </w:pPr>
            <w:r>
              <w:rPr>
                <w:sz w:val="24"/>
              </w:rPr>
              <w:t>To</w:t>
            </w:r>
            <w:r>
              <w:rPr>
                <w:spacing w:val="6"/>
                <w:sz w:val="24"/>
              </w:rPr>
              <w:t xml:space="preserve"> </w:t>
            </w:r>
            <w:r>
              <w:rPr>
                <w:sz w:val="24"/>
              </w:rPr>
              <w:t>solve</w:t>
            </w:r>
            <w:r>
              <w:rPr>
                <w:spacing w:val="11"/>
                <w:sz w:val="24"/>
              </w:rPr>
              <w:t xml:space="preserve"> </w:t>
            </w:r>
            <w:r>
              <w:rPr>
                <w:sz w:val="24"/>
              </w:rPr>
              <w:t>linear</w:t>
            </w:r>
            <w:r>
              <w:rPr>
                <w:spacing w:val="8"/>
                <w:sz w:val="24"/>
              </w:rPr>
              <w:t xml:space="preserve"> </w:t>
            </w:r>
            <w:r>
              <w:rPr>
                <w:sz w:val="24"/>
              </w:rPr>
              <w:t>simultaneous</w:t>
            </w:r>
            <w:r>
              <w:rPr>
                <w:spacing w:val="8"/>
                <w:sz w:val="24"/>
              </w:rPr>
              <w:t xml:space="preserve"> </w:t>
            </w:r>
            <w:r>
              <w:rPr>
                <w:sz w:val="24"/>
              </w:rPr>
              <w:t>equations</w:t>
            </w:r>
            <w:r>
              <w:rPr>
                <w:spacing w:val="8"/>
                <w:sz w:val="24"/>
              </w:rPr>
              <w:t xml:space="preserve"> </w:t>
            </w:r>
            <w:r>
              <w:rPr>
                <w:sz w:val="24"/>
              </w:rPr>
              <w:t>using</w:t>
            </w:r>
            <w:r>
              <w:rPr>
                <w:spacing w:val="7"/>
                <w:sz w:val="24"/>
              </w:rPr>
              <w:t xml:space="preserve"> </w:t>
            </w:r>
            <w:r>
              <w:rPr>
                <w:sz w:val="24"/>
              </w:rPr>
              <w:t>a</w:t>
            </w:r>
            <w:r>
              <w:rPr>
                <w:spacing w:val="9"/>
                <w:sz w:val="24"/>
              </w:rPr>
              <w:t xml:space="preserve"> </w:t>
            </w:r>
            <w:r>
              <w:rPr>
                <w:sz w:val="24"/>
              </w:rPr>
              <w:t>variety</w:t>
            </w:r>
            <w:r>
              <w:rPr>
                <w:spacing w:val="10"/>
                <w:sz w:val="24"/>
              </w:rPr>
              <w:t xml:space="preserve"> </w:t>
            </w:r>
            <w:r>
              <w:rPr>
                <w:sz w:val="24"/>
              </w:rPr>
              <w:t>of</w:t>
            </w:r>
            <w:r>
              <w:rPr>
                <w:spacing w:val="-57"/>
                <w:sz w:val="24"/>
              </w:rPr>
              <w:t xml:space="preserve"> </w:t>
            </w:r>
            <w:r>
              <w:rPr>
                <w:sz w:val="24"/>
              </w:rPr>
              <w:t>methods.</w:t>
            </w:r>
          </w:p>
          <w:p w14:paraId="325974E5" w14:textId="77777777" w:rsidR="00963700" w:rsidRDefault="00D73DFB">
            <w:pPr>
              <w:pStyle w:val="TableParagraph"/>
              <w:numPr>
                <w:ilvl w:val="0"/>
                <w:numId w:val="26"/>
              </w:numPr>
              <w:tabs>
                <w:tab w:val="left" w:pos="495"/>
              </w:tabs>
              <w:ind w:hanging="353"/>
              <w:rPr>
                <w:sz w:val="24"/>
              </w:rPr>
            </w:pPr>
            <w:r>
              <w:rPr>
                <w:sz w:val="24"/>
              </w:rPr>
              <w:t>To</w:t>
            </w:r>
            <w:r>
              <w:rPr>
                <w:spacing w:val="7"/>
                <w:sz w:val="24"/>
              </w:rPr>
              <w:t xml:space="preserve"> </w:t>
            </w:r>
            <w:r>
              <w:rPr>
                <w:sz w:val="24"/>
              </w:rPr>
              <w:t>solve</w:t>
            </w:r>
            <w:r>
              <w:rPr>
                <w:spacing w:val="9"/>
                <w:sz w:val="24"/>
              </w:rPr>
              <w:t xml:space="preserve"> </w:t>
            </w:r>
            <w:r>
              <w:rPr>
                <w:sz w:val="24"/>
              </w:rPr>
              <w:t>nonlinear</w:t>
            </w:r>
            <w:r>
              <w:rPr>
                <w:spacing w:val="8"/>
                <w:sz w:val="24"/>
              </w:rPr>
              <w:t xml:space="preserve"> </w:t>
            </w:r>
            <w:r>
              <w:rPr>
                <w:sz w:val="24"/>
              </w:rPr>
              <w:t>simultaneous</w:t>
            </w:r>
            <w:r>
              <w:rPr>
                <w:spacing w:val="15"/>
                <w:sz w:val="24"/>
              </w:rPr>
              <w:t xml:space="preserve"> </w:t>
            </w:r>
            <w:r>
              <w:rPr>
                <w:sz w:val="24"/>
              </w:rPr>
              <w:t>equations.</w:t>
            </w:r>
          </w:p>
          <w:p w14:paraId="2CE64E22" w14:textId="77777777" w:rsidR="00963700" w:rsidRDefault="00D73DFB">
            <w:pPr>
              <w:pStyle w:val="TableParagraph"/>
              <w:numPr>
                <w:ilvl w:val="0"/>
                <w:numId w:val="26"/>
              </w:numPr>
              <w:tabs>
                <w:tab w:val="left" w:pos="495"/>
              </w:tabs>
              <w:spacing w:before="17" w:line="252" w:lineRule="auto"/>
              <w:ind w:right="217"/>
              <w:rPr>
                <w:sz w:val="24"/>
              </w:rPr>
            </w:pPr>
            <w:r>
              <w:rPr>
                <w:sz w:val="24"/>
              </w:rPr>
              <w:t>To</w:t>
            </w:r>
            <w:r>
              <w:rPr>
                <w:spacing w:val="10"/>
                <w:sz w:val="24"/>
              </w:rPr>
              <w:t xml:space="preserve"> </w:t>
            </w:r>
            <w:r>
              <w:rPr>
                <w:sz w:val="24"/>
              </w:rPr>
              <w:t>find</w:t>
            </w:r>
            <w:r>
              <w:rPr>
                <w:spacing w:val="13"/>
                <w:sz w:val="24"/>
              </w:rPr>
              <w:t xml:space="preserve"> </w:t>
            </w:r>
            <w:r>
              <w:rPr>
                <w:sz w:val="24"/>
              </w:rPr>
              <w:t>approximate</w:t>
            </w:r>
            <w:r>
              <w:rPr>
                <w:spacing w:val="11"/>
                <w:sz w:val="24"/>
              </w:rPr>
              <w:t xml:space="preserve"> </w:t>
            </w:r>
            <w:r>
              <w:rPr>
                <w:sz w:val="24"/>
              </w:rPr>
              <w:t>solutions</w:t>
            </w:r>
            <w:r>
              <w:rPr>
                <w:spacing w:val="13"/>
                <w:sz w:val="24"/>
              </w:rPr>
              <w:t xml:space="preserve"> </w:t>
            </w:r>
            <w:r>
              <w:rPr>
                <w:sz w:val="24"/>
              </w:rPr>
              <w:t>to</w:t>
            </w:r>
            <w:r>
              <w:rPr>
                <w:spacing w:val="10"/>
                <w:sz w:val="24"/>
              </w:rPr>
              <w:t xml:space="preserve"> </w:t>
            </w:r>
            <w:r>
              <w:rPr>
                <w:sz w:val="24"/>
              </w:rPr>
              <w:t>simultaneous</w:t>
            </w:r>
            <w:r>
              <w:rPr>
                <w:spacing w:val="13"/>
                <w:sz w:val="24"/>
              </w:rPr>
              <w:t xml:space="preserve"> </w:t>
            </w:r>
            <w:r>
              <w:rPr>
                <w:sz w:val="24"/>
              </w:rPr>
              <w:t>equations</w:t>
            </w:r>
            <w:r>
              <w:rPr>
                <w:spacing w:val="-57"/>
                <w:sz w:val="24"/>
              </w:rPr>
              <w:t xml:space="preserve"> </w:t>
            </w:r>
            <w:r>
              <w:rPr>
                <w:sz w:val="24"/>
              </w:rPr>
              <w:t>using</w:t>
            </w:r>
            <w:r>
              <w:rPr>
                <w:spacing w:val="4"/>
                <w:sz w:val="24"/>
              </w:rPr>
              <w:t xml:space="preserve"> </w:t>
            </w:r>
            <w:r>
              <w:rPr>
                <w:sz w:val="24"/>
              </w:rPr>
              <w:t>a</w:t>
            </w:r>
            <w:r>
              <w:rPr>
                <w:spacing w:val="5"/>
                <w:sz w:val="24"/>
              </w:rPr>
              <w:t xml:space="preserve"> </w:t>
            </w:r>
            <w:r>
              <w:rPr>
                <w:sz w:val="24"/>
              </w:rPr>
              <w:t>graphical</w:t>
            </w:r>
            <w:r>
              <w:rPr>
                <w:spacing w:val="3"/>
                <w:sz w:val="24"/>
              </w:rPr>
              <w:t xml:space="preserve"> </w:t>
            </w:r>
            <w:r>
              <w:rPr>
                <w:sz w:val="24"/>
              </w:rPr>
              <w:t>approach.</w:t>
            </w:r>
          </w:p>
        </w:tc>
      </w:tr>
      <w:tr w:rsidR="00963700" w14:paraId="6433D259" w14:textId="77777777">
        <w:trPr>
          <w:trHeight w:val="2210"/>
        </w:trPr>
        <w:tc>
          <w:tcPr>
            <w:tcW w:w="1993" w:type="dxa"/>
          </w:tcPr>
          <w:p w14:paraId="12AC8B78" w14:textId="77777777" w:rsidR="00963700" w:rsidRDefault="00D73DFB">
            <w:pPr>
              <w:pStyle w:val="TableParagraph"/>
              <w:spacing w:before="119" w:line="280" w:lineRule="auto"/>
              <w:ind w:left="87"/>
              <w:rPr>
                <w:rFonts w:ascii="Tahoma"/>
                <w:b/>
                <w:sz w:val="24"/>
              </w:rPr>
            </w:pPr>
            <w:r>
              <w:rPr>
                <w:rFonts w:ascii="Tahoma"/>
                <w:b/>
                <w:sz w:val="24"/>
              </w:rPr>
              <w:t>Linear</w:t>
            </w:r>
            <w:r>
              <w:rPr>
                <w:rFonts w:ascii="Tahoma"/>
                <w:b/>
                <w:spacing w:val="1"/>
                <w:sz w:val="24"/>
              </w:rPr>
              <w:t xml:space="preserve"> </w:t>
            </w:r>
            <w:r>
              <w:rPr>
                <w:rFonts w:ascii="Tahoma"/>
                <w:b/>
                <w:w w:val="85"/>
                <w:sz w:val="24"/>
              </w:rPr>
              <w:t>Inequalities</w:t>
            </w:r>
          </w:p>
        </w:tc>
        <w:tc>
          <w:tcPr>
            <w:tcW w:w="1761" w:type="dxa"/>
          </w:tcPr>
          <w:p w14:paraId="006F4454" w14:textId="77777777" w:rsidR="00963700" w:rsidRDefault="00D73DFB">
            <w:pPr>
              <w:pStyle w:val="TableParagraph"/>
              <w:spacing w:before="107"/>
              <w:ind w:left="7"/>
              <w:jc w:val="center"/>
              <w:rPr>
                <w:sz w:val="24"/>
              </w:rPr>
            </w:pPr>
            <w:r>
              <w:rPr>
                <w:w w:val="107"/>
                <w:sz w:val="24"/>
              </w:rPr>
              <w:t>1</w:t>
            </w:r>
          </w:p>
        </w:tc>
        <w:tc>
          <w:tcPr>
            <w:tcW w:w="6886" w:type="dxa"/>
          </w:tcPr>
          <w:p w14:paraId="479CF3CD" w14:textId="77777777" w:rsidR="00963700" w:rsidRDefault="00D73DFB">
            <w:pPr>
              <w:pStyle w:val="TableParagraph"/>
              <w:numPr>
                <w:ilvl w:val="0"/>
                <w:numId w:val="25"/>
              </w:numPr>
              <w:tabs>
                <w:tab w:val="left" w:pos="495"/>
              </w:tabs>
              <w:spacing w:before="107" w:line="252" w:lineRule="auto"/>
              <w:ind w:right="145"/>
              <w:rPr>
                <w:sz w:val="24"/>
              </w:rPr>
            </w:pPr>
            <w:r>
              <w:rPr>
                <w:sz w:val="24"/>
              </w:rPr>
              <w:t>To</w:t>
            </w:r>
            <w:r>
              <w:rPr>
                <w:spacing w:val="7"/>
                <w:sz w:val="24"/>
              </w:rPr>
              <w:t xml:space="preserve"> </w:t>
            </w:r>
            <w:r>
              <w:rPr>
                <w:sz w:val="24"/>
              </w:rPr>
              <w:t>solve</w:t>
            </w:r>
            <w:r>
              <w:rPr>
                <w:spacing w:val="7"/>
                <w:sz w:val="24"/>
              </w:rPr>
              <w:t xml:space="preserve"> </w:t>
            </w:r>
            <w:r>
              <w:rPr>
                <w:sz w:val="24"/>
              </w:rPr>
              <w:t>inequalities</w:t>
            </w:r>
            <w:r>
              <w:rPr>
                <w:spacing w:val="9"/>
                <w:sz w:val="24"/>
              </w:rPr>
              <w:t xml:space="preserve"> </w:t>
            </w:r>
            <w:r>
              <w:rPr>
                <w:sz w:val="24"/>
              </w:rPr>
              <w:t>and</w:t>
            </w:r>
            <w:r>
              <w:rPr>
                <w:spacing w:val="8"/>
                <w:sz w:val="24"/>
              </w:rPr>
              <w:t xml:space="preserve"> </w:t>
            </w:r>
            <w:r>
              <w:rPr>
                <w:sz w:val="24"/>
              </w:rPr>
              <w:t>represent</w:t>
            </w:r>
            <w:r>
              <w:rPr>
                <w:spacing w:val="10"/>
                <w:sz w:val="24"/>
              </w:rPr>
              <w:t xml:space="preserve"> </w:t>
            </w:r>
            <w:r>
              <w:rPr>
                <w:sz w:val="24"/>
              </w:rPr>
              <w:t>solutions</w:t>
            </w:r>
            <w:r>
              <w:rPr>
                <w:spacing w:val="9"/>
                <w:sz w:val="24"/>
              </w:rPr>
              <w:t xml:space="preserve"> </w:t>
            </w:r>
            <w:r>
              <w:rPr>
                <w:sz w:val="24"/>
              </w:rPr>
              <w:t>on</w:t>
            </w:r>
            <w:r>
              <w:rPr>
                <w:spacing w:val="9"/>
                <w:sz w:val="24"/>
              </w:rPr>
              <w:t xml:space="preserve"> </w:t>
            </w:r>
            <w:r>
              <w:rPr>
                <w:sz w:val="24"/>
              </w:rPr>
              <w:t>a</w:t>
            </w:r>
            <w:r>
              <w:rPr>
                <w:spacing w:val="10"/>
                <w:sz w:val="24"/>
              </w:rPr>
              <w:t xml:space="preserve"> </w:t>
            </w:r>
            <w:r>
              <w:rPr>
                <w:sz w:val="24"/>
              </w:rPr>
              <w:t>number</w:t>
            </w:r>
            <w:r>
              <w:rPr>
                <w:spacing w:val="-57"/>
                <w:sz w:val="24"/>
              </w:rPr>
              <w:t xml:space="preserve"> </w:t>
            </w:r>
            <w:r>
              <w:rPr>
                <w:sz w:val="24"/>
              </w:rPr>
              <w:t>line</w:t>
            </w:r>
          </w:p>
          <w:p w14:paraId="6B41DC88" w14:textId="77777777" w:rsidR="00963700" w:rsidRDefault="00D73DFB">
            <w:pPr>
              <w:pStyle w:val="TableParagraph"/>
              <w:numPr>
                <w:ilvl w:val="0"/>
                <w:numId w:val="25"/>
              </w:numPr>
              <w:tabs>
                <w:tab w:val="left" w:pos="495"/>
              </w:tabs>
              <w:spacing w:line="252" w:lineRule="auto"/>
              <w:ind w:right="499"/>
              <w:rPr>
                <w:sz w:val="24"/>
              </w:rPr>
            </w:pPr>
            <w:r>
              <w:rPr>
                <w:sz w:val="24"/>
              </w:rPr>
              <w:t>To</w:t>
            </w:r>
            <w:r>
              <w:rPr>
                <w:spacing w:val="9"/>
                <w:sz w:val="24"/>
              </w:rPr>
              <w:t xml:space="preserve"> </w:t>
            </w:r>
            <w:r>
              <w:rPr>
                <w:sz w:val="24"/>
              </w:rPr>
              <w:t>use</w:t>
            </w:r>
            <w:r>
              <w:rPr>
                <w:spacing w:val="11"/>
                <w:sz w:val="24"/>
              </w:rPr>
              <w:t xml:space="preserve"> </w:t>
            </w:r>
            <w:r>
              <w:rPr>
                <w:sz w:val="24"/>
              </w:rPr>
              <w:t>the</w:t>
            </w:r>
            <w:r>
              <w:rPr>
                <w:spacing w:val="10"/>
                <w:sz w:val="24"/>
              </w:rPr>
              <w:t xml:space="preserve"> </w:t>
            </w:r>
            <w:r>
              <w:rPr>
                <w:sz w:val="24"/>
              </w:rPr>
              <w:t>correct</w:t>
            </w:r>
            <w:r>
              <w:rPr>
                <w:spacing w:val="11"/>
                <w:sz w:val="24"/>
              </w:rPr>
              <w:t xml:space="preserve"> </w:t>
            </w:r>
            <w:r>
              <w:rPr>
                <w:sz w:val="24"/>
              </w:rPr>
              <w:t>notation</w:t>
            </w:r>
            <w:r>
              <w:rPr>
                <w:spacing w:val="14"/>
                <w:sz w:val="24"/>
              </w:rPr>
              <w:t xml:space="preserve"> </w:t>
            </w:r>
            <w:r>
              <w:rPr>
                <w:sz w:val="24"/>
              </w:rPr>
              <w:t>in</w:t>
            </w:r>
            <w:r>
              <w:rPr>
                <w:spacing w:val="12"/>
                <w:sz w:val="24"/>
              </w:rPr>
              <w:t xml:space="preserve"> </w:t>
            </w:r>
            <w:r>
              <w:rPr>
                <w:sz w:val="24"/>
              </w:rPr>
              <w:t>inequalities,</w:t>
            </w:r>
            <w:r>
              <w:rPr>
                <w:spacing w:val="16"/>
                <w:sz w:val="24"/>
              </w:rPr>
              <w:t xml:space="preserve"> </w:t>
            </w:r>
            <w:r>
              <w:rPr>
                <w:sz w:val="24"/>
              </w:rPr>
              <w:t>graphs,</w:t>
            </w:r>
            <w:r>
              <w:rPr>
                <w:spacing w:val="12"/>
                <w:sz w:val="24"/>
              </w:rPr>
              <w:t xml:space="preserve"> </w:t>
            </w:r>
            <w:r>
              <w:rPr>
                <w:sz w:val="24"/>
              </w:rPr>
              <w:t>and</w:t>
            </w:r>
            <w:r>
              <w:rPr>
                <w:spacing w:val="-57"/>
                <w:sz w:val="24"/>
              </w:rPr>
              <w:t xml:space="preserve"> </w:t>
            </w:r>
            <w:r>
              <w:rPr>
                <w:sz w:val="24"/>
              </w:rPr>
              <w:t>number</w:t>
            </w:r>
            <w:r>
              <w:rPr>
                <w:spacing w:val="5"/>
                <w:sz w:val="24"/>
              </w:rPr>
              <w:t xml:space="preserve"> </w:t>
            </w:r>
            <w:r>
              <w:rPr>
                <w:sz w:val="24"/>
              </w:rPr>
              <w:t>lines.</w:t>
            </w:r>
          </w:p>
          <w:p w14:paraId="58B649A3" w14:textId="77777777" w:rsidR="00963700" w:rsidRDefault="00D73DFB">
            <w:pPr>
              <w:pStyle w:val="TableParagraph"/>
              <w:numPr>
                <w:ilvl w:val="0"/>
                <w:numId w:val="25"/>
              </w:numPr>
              <w:tabs>
                <w:tab w:val="left" w:pos="495"/>
              </w:tabs>
              <w:spacing w:line="252" w:lineRule="auto"/>
              <w:ind w:right="612"/>
              <w:rPr>
                <w:sz w:val="24"/>
              </w:rPr>
            </w:pPr>
            <w:r>
              <w:rPr>
                <w:sz w:val="24"/>
              </w:rPr>
              <w:t>To</w:t>
            </w:r>
            <w:r>
              <w:rPr>
                <w:spacing w:val="3"/>
                <w:sz w:val="24"/>
              </w:rPr>
              <w:t xml:space="preserve"> </w:t>
            </w:r>
            <w:r>
              <w:rPr>
                <w:sz w:val="24"/>
              </w:rPr>
              <w:t>show</w:t>
            </w:r>
            <w:r>
              <w:rPr>
                <w:spacing w:val="5"/>
                <w:sz w:val="24"/>
              </w:rPr>
              <w:t xml:space="preserve"> </w:t>
            </w:r>
            <w:r>
              <w:rPr>
                <w:sz w:val="24"/>
              </w:rPr>
              <w:t>the</w:t>
            </w:r>
            <w:r>
              <w:rPr>
                <w:spacing w:val="4"/>
                <w:sz w:val="24"/>
              </w:rPr>
              <w:t xml:space="preserve"> </w:t>
            </w:r>
            <w:r>
              <w:rPr>
                <w:sz w:val="24"/>
              </w:rPr>
              <w:t>solution</w:t>
            </w:r>
            <w:r>
              <w:rPr>
                <w:spacing w:val="6"/>
                <w:sz w:val="24"/>
              </w:rPr>
              <w:t xml:space="preserve"> </w:t>
            </w:r>
            <w:r>
              <w:rPr>
                <w:sz w:val="24"/>
              </w:rPr>
              <w:t>set</w:t>
            </w:r>
            <w:r>
              <w:rPr>
                <w:spacing w:val="10"/>
                <w:sz w:val="24"/>
              </w:rPr>
              <w:t xml:space="preserve"> </w:t>
            </w:r>
            <w:r>
              <w:rPr>
                <w:sz w:val="24"/>
              </w:rPr>
              <w:t>of</w:t>
            </w:r>
            <w:r>
              <w:rPr>
                <w:spacing w:val="6"/>
                <w:sz w:val="24"/>
              </w:rPr>
              <w:t xml:space="preserve"> </w:t>
            </w:r>
            <w:r>
              <w:rPr>
                <w:sz w:val="24"/>
              </w:rPr>
              <w:t>several</w:t>
            </w:r>
            <w:r>
              <w:rPr>
                <w:spacing w:val="5"/>
                <w:sz w:val="24"/>
              </w:rPr>
              <w:t xml:space="preserve"> </w:t>
            </w:r>
            <w:r>
              <w:rPr>
                <w:sz w:val="24"/>
              </w:rPr>
              <w:t>inequalities</w:t>
            </w:r>
            <w:r>
              <w:rPr>
                <w:spacing w:val="6"/>
                <w:sz w:val="24"/>
              </w:rPr>
              <w:t xml:space="preserve"> </w:t>
            </w:r>
            <w:r>
              <w:rPr>
                <w:sz w:val="24"/>
              </w:rPr>
              <w:t>in</w:t>
            </w:r>
            <w:r>
              <w:rPr>
                <w:spacing w:val="5"/>
                <w:sz w:val="24"/>
              </w:rPr>
              <w:t xml:space="preserve"> </w:t>
            </w:r>
            <w:r>
              <w:rPr>
                <w:sz w:val="24"/>
              </w:rPr>
              <w:t>two</w:t>
            </w:r>
            <w:r>
              <w:rPr>
                <w:spacing w:val="-57"/>
                <w:sz w:val="24"/>
              </w:rPr>
              <w:t xml:space="preserve"> </w:t>
            </w:r>
            <w:r>
              <w:rPr>
                <w:sz w:val="24"/>
              </w:rPr>
              <w:t>variables</w:t>
            </w:r>
            <w:r>
              <w:rPr>
                <w:spacing w:val="4"/>
                <w:sz w:val="24"/>
              </w:rPr>
              <w:t xml:space="preserve"> </w:t>
            </w:r>
            <w:r>
              <w:rPr>
                <w:sz w:val="24"/>
              </w:rPr>
              <w:t>on</w:t>
            </w:r>
            <w:r>
              <w:rPr>
                <w:spacing w:val="5"/>
                <w:sz w:val="24"/>
              </w:rPr>
              <w:t xml:space="preserve"> </w:t>
            </w:r>
            <w:r>
              <w:rPr>
                <w:sz w:val="24"/>
              </w:rPr>
              <w:t>a</w:t>
            </w:r>
            <w:r>
              <w:rPr>
                <w:spacing w:val="8"/>
                <w:sz w:val="24"/>
              </w:rPr>
              <w:t xml:space="preserve"> </w:t>
            </w:r>
            <w:r>
              <w:rPr>
                <w:sz w:val="24"/>
              </w:rPr>
              <w:t>graph.</w:t>
            </w:r>
          </w:p>
        </w:tc>
      </w:tr>
      <w:tr w:rsidR="00963700" w14:paraId="2C3C1A1C" w14:textId="77777777">
        <w:trPr>
          <w:trHeight w:val="1530"/>
        </w:trPr>
        <w:tc>
          <w:tcPr>
            <w:tcW w:w="1993" w:type="dxa"/>
          </w:tcPr>
          <w:p w14:paraId="33197BE5" w14:textId="77777777" w:rsidR="00963700" w:rsidRDefault="00D73DFB">
            <w:pPr>
              <w:pStyle w:val="TableParagraph"/>
              <w:spacing w:before="119" w:line="280" w:lineRule="auto"/>
              <w:ind w:left="87" w:right="414"/>
              <w:rPr>
                <w:rFonts w:ascii="Tahoma"/>
                <w:b/>
                <w:sz w:val="24"/>
              </w:rPr>
            </w:pPr>
            <w:r>
              <w:rPr>
                <w:rFonts w:ascii="Tahoma"/>
                <w:b/>
                <w:sz w:val="24"/>
              </w:rPr>
              <w:t>Advanced</w:t>
            </w:r>
            <w:r>
              <w:rPr>
                <w:rFonts w:ascii="Tahoma"/>
                <w:b/>
                <w:spacing w:val="1"/>
                <w:sz w:val="24"/>
              </w:rPr>
              <w:t xml:space="preserve"> </w:t>
            </w:r>
            <w:r>
              <w:rPr>
                <w:rFonts w:ascii="Tahoma"/>
                <w:b/>
                <w:spacing w:val="-1"/>
                <w:w w:val="90"/>
                <w:sz w:val="24"/>
              </w:rPr>
              <w:t>Trigonometry</w:t>
            </w:r>
          </w:p>
        </w:tc>
        <w:tc>
          <w:tcPr>
            <w:tcW w:w="1761" w:type="dxa"/>
          </w:tcPr>
          <w:p w14:paraId="73B2D8AE" w14:textId="77777777" w:rsidR="00963700" w:rsidRDefault="00D73DFB">
            <w:pPr>
              <w:pStyle w:val="TableParagraph"/>
              <w:spacing w:before="107"/>
              <w:ind w:left="7"/>
              <w:jc w:val="center"/>
              <w:rPr>
                <w:sz w:val="24"/>
              </w:rPr>
            </w:pPr>
            <w:r>
              <w:rPr>
                <w:w w:val="107"/>
                <w:sz w:val="24"/>
              </w:rPr>
              <w:t>2</w:t>
            </w:r>
          </w:p>
        </w:tc>
        <w:tc>
          <w:tcPr>
            <w:tcW w:w="6886" w:type="dxa"/>
          </w:tcPr>
          <w:p w14:paraId="2F2F78E8" w14:textId="77777777" w:rsidR="00963700" w:rsidRDefault="00D73DFB">
            <w:pPr>
              <w:pStyle w:val="TableParagraph"/>
              <w:numPr>
                <w:ilvl w:val="0"/>
                <w:numId w:val="24"/>
              </w:numPr>
              <w:tabs>
                <w:tab w:val="left" w:pos="495"/>
              </w:tabs>
              <w:spacing w:before="107" w:line="252" w:lineRule="auto"/>
              <w:ind w:right="384"/>
              <w:rPr>
                <w:sz w:val="24"/>
              </w:rPr>
            </w:pPr>
            <w:r>
              <w:rPr>
                <w:sz w:val="24"/>
              </w:rPr>
              <w:t>To</w:t>
            </w:r>
            <w:r>
              <w:rPr>
                <w:spacing w:val="5"/>
                <w:sz w:val="24"/>
              </w:rPr>
              <w:t xml:space="preserve"> </w:t>
            </w:r>
            <w:r>
              <w:rPr>
                <w:sz w:val="24"/>
              </w:rPr>
              <w:t>use</w:t>
            </w:r>
            <w:r>
              <w:rPr>
                <w:spacing w:val="5"/>
                <w:sz w:val="24"/>
              </w:rPr>
              <w:t xml:space="preserve"> </w:t>
            </w:r>
            <w:r>
              <w:rPr>
                <w:sz w:val="24"/>
              </w:rPr>
              <w:t>sine</w:t>
            </w:r>
            <w:r>
              <w:rPr>
                <w:spacing w:val="5"/>
                <w:sz w:val="24"/>
              </w:rPr>
              <w:t xml:space="preserve"> </w:t>
            </w:r>
            <w:r>
              <w:rPr>
                <w:sz w:val="24"/>
              </w:rPr>
              <w:t>and</w:t>
            </w:r>
            <w:r>
              <w:rPr>
                <w:spacing w:val="7"/>
                <w:sz w:val="24"/>
              </w:rPr>
              <w:t xml:space="preserve"> </w:t>
            </w:r>
            <w:r>
              <w:rPr>
                <w:sz w:val="24"/>
              </w:rPr>
              <w:t>cosine</w:t>
            </w:r>
            <w:r>
              <w:rPr>
                <w:spacing w:val="5"/>
                <w:sz w:val="24"/>
              </w:rPr>
              <w:t xml:space="preserve"> </w:t>
            </w:r>
            <w:r>
              <w:rPr>
                <w:sz w:val="24"/>
              </w:rPr>
              <w:t>rule</w:t>
            </w:r>
            <w:r>
              <w:rPr>
                <w:spacing w:val="11"/>
                <w:sz w:val="24"/>
              </w:rPr>
              <w:t xml:space="preserve"> </w:t>
            </w:r>
            <w:r>
              <w:rPr>
                <w:sz w:val="24"/>
              </w:rPr>
              <w:t>to</w:t>
            </w:r>
            <w:r>
              <w:rPr>
                <w:spacing w:val="5"/>
                <w:sz w:val="24"/>
              </w:rPr>
              <w:t xml:space="preserve"> </w:t>
            </w:r>
            <w:r>
              <w:rPr>
                <w:sz w:val="24"/>
              </w:rPr>
              <w:t>solve</w:t>
            </w:r>
            <w:r>
              <w:rPr>
                <w:spacing w:val="6"/>
                <w:sz w:val="24"/>
              </w:rPr>
              <w:t xml:space="preserve"> </w:t>
            </w:r>
            <w:r>
              <w:rPr>
                <w:sz w:val="24"/>
              </w:rPr>
              <w:t>problems</w:t>
            </w:r>
            <w:r>
              <w:rPr>
                <w:spacing w:val="7"/>
                <w:sz w:val="24"/>
              </w:rPr>
              <w:t xml:space="preserve"> </w:t>
            </w:r>
            <w:r>
              <w:rPr>
                <w:sz w:val="24"/>
              </w:rPr>
              <w:t>in</w:t>
            </w:r>
            <w:r>
              <w:rPr>
                <w:spacing w:val="7"/>
                <w:sz w:val="24"/>
              </w:rPr>
              <w:t xml:space="preserve"> </w:t>
            </w:r>
            <w:r>
              <w:rPr>
                <w:sz w:val="24"/>
              </w:rPr>
              <w:t>2D</w:t>
            </w:r>
            <w:r>
              <w:rPr>
                <w:spacing w:val="5"/>
                <w:sz w:val="24"/>
              </w:rPr>
              <w:t xml:space="preserve"> </w:t>
            </w:r>
            <w:r>
              <w:rPr>
                <w:sz w:val="24"/>
              </w:rPr>
              <w:t>and</w:t>
            </w:r>
            <w:r>
              <w:rPr>
                <w:spacing w:val="-57"/>
                <w:sz w:val="24"/>
              </w:rPr>
              <w:t xml:space="preserve"> </w:t>
            </w:r>
            <w:r>
              <w:rPr>
                <w:sz w:val="24"/>
              </w:rPr>
              <w:t>3D.</w:t>
            </w:r>
          </w:p>
          <w:p w14:paraId="4B3E331F" w14:textId="77777777" w:rsidR="00963700" w:rsidRDefault="00D73DFB">
            <w:pPr>
              <w:pStyle w:val="TableParagraph"/>
              <w:numPr>
                <w:ilvl w:val="0"/>
                <w:numId w:val="24"/>
              </w:numPr>
              <w:tabs>
                <w:tab w:val="left" w:pos="495"/>
              </w:tabs>
              <w:spacing w:line="252" w:lineRule="auto"/>
              <w:ind w:right="900"/>
              <w:rPr>
                <w:sz w:val="24"/>
              </w:rPr>
            </w:pPr>
            <w:r>
              <w:rPr>
                <w:sz w:val="24"/>
              </w:rPr>
              <w:t>To</w:t>
            </w:r>
            <w:r>
              <w:rPr>
                <w:spacing w:val="7"/>
                <w:sz w:val="24"/>
              </w:rPr>
              <w:t xml:space="preserve"> </w:t>
            </w:r>
            <w:r>
              <w:rPr>
                <w:sz w:val="24"/>
              </w:rPr>
              <w:t>use</w:t>
            </w:r>
            <w:r>
              <w:rPr>
                <w:spacing w:val="9"/>
                <w:sz w:val="24"/>
              </w:rPr>
              <w:t xml:space="preserve"> </w:t>
            </w:r>
            <w:r>
              <w:rPr>
                <w:sz w:val="24"/>
              </w:rPr>
              <w:t>advanced</w:t>
            </w:r>
            <w:r>
              <w:rPr>
                <w:spacing w:val="9"/>
                <w:sz w:val="24"/>
              </w:rPr>
              <w:t xml:space="preserve"> </w:t>
            </w:r>
            <w:r>
              <w:rPr>
                <w:sz w:val="24"/>
              </w:rPr>
              <w:t>trigonometry</w:t>
            </w:r>
            <w:r>
              <w:rPr>
                <w:spacing w:val="8"/>
                <w:sz w:val="24"/>
              </w:rPr>
              <w:t xml:space="preserve"> </w:t>
            </w:r>
            <w:r>
              <w:rPr>
                <w:sz w:val="24"/>
              </w:rPr>
              <w:t>to</w:t>
            </w:r>
            <w:r>
              <w:rPr>
                <w:spacing w:val="8"/>
                <w:sz w:val="24"/>
              </w:rPr>
              <w:t xml:space="preserve"> </w:t>
            </w:r>
            <w:r>
              <w:rPr>
                <w:sz w:val="24"/>
              </w:rPr>
              <w:t>find</w:t>
            </w:r>
            <w:r>
              <w:rPr>
                <w:spacing w:val="14"/>
                <w:sz w:val="24"/>
              </w:rPr>
              <w:t xml:space="preserve"> </w:t>
            </w:r>
            <w:r>
              <w:rPr>
                <w:sz w:val="24"/>
              </w:rPr>
              <w:t>the</w:t>
            </w:r>
            <w:r>
              <w:rPr>
                <w:spacing w:val="8"/>
                <w:sz w:val="24"/>
              </w:rPr>
              <w:t xml:space="preserve"> </w:t>
            </w:r>
            <w:r>
              <w:rPr>
                <w:sz w:val="24"/>
              </w:rPr>
              <w:t>area</w:t>
            </w:r>
            <w:r>
              <w:rPr>
                <w:spacing w:val="10"/>
                <w:sz w:val="24"/>
              </w:rPr>
              <w:t xml:space="preserve"> </w:t>
            </w:r>
            <w:r>
              <w:rPr>
                <w:sz w:val="24"/>
              </w:rPr>
              <w:t>of</w:t>
            </w:r>
            <w:r>
              <w:rPr>
                <w:spacing w:val="9"/>
                <w:sz w:val="24"/>
              </w:rPr>
              <w:t xml:space="preserve"> </w:t>
            </w:r>
            <w:r>
              <w:rPr>
                <w:sz w:val="24"/>
              </w:rPr>
              <w:t>a</w:t>
            </w:r>
            <w:r>
              <w:rPr>
                <w:spacing w:val="-57"/>
                <w:sz w:val="24"/>
              </w:rPr>
              <w:t xml:space="preserve"> </w:t>
            </w:r>
            <w:r>
              <w:rPr>
                <w:sz w:val="24"/>
              </w:rPr>
              <w:t>triangle.</w:t>
            </w:r>
          </w:p>
        </w:tc>
      </w:tr>
      <w:tr w:rsidR="00963700" w14:paraId="27BF5AF8" w14:textId="77777777">
        <w:trPr>
          <w:trHeight w:val="1190"/>
        </w:trPr>
        <w:tc>
          <w:tcPr>
            <w:tcW w:w="1993" w:type="dxa"/>
          </w:tcPr>
          <w:p w14:paraId="18C26297" w14:textId="77777777" w:rsidR="00963700" w:rsidRDefault="00D73DFB">
            <w:pPr>
              <w:pStyle w:val="TableParagraph"/>
              <w:spacing w:before="119"/>
              <w:ind w:left="87"/>
              <w:rPr>
                <w:rFonts w:ascii="Tahoma"/>
                <w:b/>
                <w:sz w:val="24"/>
              </w:rPr>
            </w:pPr>
            <w:r>
              <w:rPr>
                <w:rFonts w:ascii="Tahoma"/>
                <w:b/>
                <w:spacing w:val="-1"/>
                <w:sz w:val="24"/>
              </w:rPr>
              <w:t>Proportionality</w:t>
            </w:r>
          </w:p>
        </w:tc>
        <w:tc>
          <w:tcPr>
            <w:tcW w:w="1761" w:type="dxa"/>
          </w:tcPr>
          <w:p w14:paraId="744CFA18" w14:textId="77777777" w:rsidR="00963700" w:rsidRDefault="00D73DFB">
            <w:pPr>
              <w:pStyle w:val="TableParagraph"/>
              <w:spacing w:before="107"/>
              <w:ind w:left="7"/>
              <w:jc w:val="center"/>
              <w:rPr>
                <w:sz w:val="24"/>
              </w:rPr>
            </w:pPr>
            <w:r>
              <w:rPr>
                <w:w w:val="107"/>
                <w:sz w:val="24"/>
              </w:rPr>
              <w:t>2</w:t>
            </w:r>
          </w:p>
        </w:tc>
        <w:tc>
          <w:tcPr>
            <w:tcW w:w="6886" w:type="dxa"/>
          </w:tcPr>
          <w:p w14:paraId="4823503F" w14:textId="77777777" w:rsidR="00963700" w:rsidRDefault="00D73DFB">
            <w:pPr>
              <w:pStyle w:val="TableParagraph"/>
              <w:numPr>
                <w:ilvl w:val="0"/>
                <w:numId w:val="23"/>
              </w:numPr>
              <w:tabs>
                <w:tab w:val="left" w:pos="495"/>
              </w:tabs>
              <w:spacing w:before="107" w:line="252" w:lineRule="auto"/>
              <w:ind w:right="446"/>
              <w:rPr>
                <w:sz w:val="24"/>
              </w:rPr>
            </w:pPr>
            <w:r>
              <w:rPr>
                <w:sz w:val="24"/>
              </w:rPr>
              <w:t>To</w:t>
            </w:r>
            <w:r>
              <w:rPr>
                <w:spacing w:val="13"/>
                <w:sz w:val="24"/>
              </w:rPr>
              <w:t xml:space="preserve"> </w:t>
            </w:r>
            <w:r>
              <w:rPr>
                <w:sz w:val="24"/>
              </w:rPr>
              <w:t>calculate</w:t>
            </w:r>
            <w:r>
              <w:rPr>
                <w:spacing w:val="15"/>
                <w:sz w:val="24"/>
              </w:rPr>
              <w:t xml:space="preserve"> </w:t>
            </w:r>
            <w:r>
              <w:rPr>
                <w:sz w:val="24"/>
              </w:rPr>
              <w:t>an</w:t>
            </w:r>
            <w:r>
              <w:rPr>
                <w:spacing w:val="17"/>
                <w:sz w:val="24"/>
              </w:rPr>
              <w:t xml:space="preserve"> </w:t>
            </w:r>
            <w:r>
              <w:rPr>
                <w:sz w:val="24"/>
              </w:rPr>
              <w:t>unknown</w:t>
            </w:r>
            <w:r>
              <w:rPr>
                <w:spacing w:val="16"/>
                <w:sz w:val="24"/>
              </w:rPr>
              <w:t xml:space="preserve"> </w:t>
            </w:r>
            <w:r>
              <w:rPr>
                <w:sz w:val="24"/>
              </w:rPr>
              <w:t>quantity</w:t>
            </w:r>
            <w:r>
              <w:rPr>
                <w:spacing w:val="15"/>
                <w:sz w:val="24"/>
              </w:rPr>
              <w:t xml:space="preserve"> </w:t>
            </w:r>
            <w:r>
              <w:rPr>
                <w:sz w:val="24"/>
              </w:rPr>
              <w:t>from</w:t>
            </w:r>
            <w:r>
              <w:rPr>
                <w:spacing w:val="17"/>
                <w:sz w:val="24"/>
              </w:rPr>
              <w:t xml:space="preserve"> </w:t>
            </w:r>
            <w:r>
              <w:rPr>
                <w:sz w:val="24"/>
              </w:rPr>
              <w:t>quantities</w:t>
            </w:r>
            <w:r>
              <w:rPr>
                <w:spacing w:val="16"/>
                <w:sz w:val="24"/>
              </w:rPr>
              <w:t xml:space="preserve"> </w:t>
            </w:r>
            <w:r>
              <w:rPr>
                <w:sz w:val="24"/>
              </w:rPr>
              <w:t>that</w:t>
            </w:r>
            <w:r>
              <w:rPr>
                <w:spacing w:val="-57"/>
                <w:sz w:val="24"/>
              </w:rPr>
              <w:t xml:space="preserve"> </w:t>
            </w:r>
            <w:r>
              <w:rPr>
                <w:sz w:val="24"/>
              </w:rPr>
              <w:t>vary</w:t>
            </w:r>
            <w:r>
              <w:rPr>
                <w:spacing w:val="2"/>
                <w:sz w:val="24"/>
              </w:rPr>
              <w:t xml:space="preserve"> </w:t>
            </w:r>
            <w:r>
              <w:rPr>
                <w:sz w:val="24"/>
              </w:rPr>
              <w:t>in</w:t>
            </w:r>
            <w:r>
              <w:rPr>
                <w:spacing w:val="3"/>
                <w:sz w:val="24"/>
              </w:rPr>
              <w:t xml:space="preserve"> </w:t>
            </w:r>
            <w:r>
              <w:rPr>
                <w:sz w:val="24"/>
              </w:rPr>
              <w:t>direct</w:t>
            </w:r>
            <w:r>
              <w:rPr>
                <w:spacing w:val="2"/>
                <w:sz w:val="24"/>
              </w:rPr>
              <w:t xml:space="preserve"> </w:t>
            </w:r>
            <w:r>
              <w:rPr>
                <w:sz w:val="24"/>
              </w:rPr>
              <w:t>or</w:t>
            </w:r>
            <w:r>
              <w:rPr>
                <w:spacing w:val="3"/>
                <w:sz w:val="24"/>
              </w:rPr>
              <w:t xml:space="preserve"> </w:t>
            </w:r>
            <w:r>
              <w:rPr>
                <w:sz w:val="24"/>
              </w:rPr>
              <w:t>inverse</w:t>
            </w:r>
            <w:r>
              <w:rPr>
                <w:spacing w:val="5"/>
                <w:sz w:val="24"/>
              </w:rPr>
              <w:t xml:space="preserve"> </w:t>
            </w:r>
            <w:r>
              <w:rPr>
                <w:sz w:val="24"/>
              </w:rPr>
              <w:t>proportion.</w:t>
            </w:r>
          </w:p>
          <w:p w14:paraId="0DCA5F86" w14:textId="77777777" w:rsidR="00963700" w:rsidRDefault="00D73DFB">
            <w:pPr>
              <w:pStyle w:val="TableParagraph"/>
              <w:numPr>
                <w:ilvl w:val="0"/>
                <w:numId w:val="23"/>
              </w:numPr>
              <w:tabs>
                <w:tab w:val="left" w:pos="495"/>
              </w:tabs>
              <w:ind w:hanging="353"/>
              <w:rPr>
                <w:sz w:val="24"/>
              </w:rPr>
            </w:pPr>
            <w:r>
              <w:rPr>
                <w:sz w:val="24"/>
              </w:rPr>
              <w:t>To</w:t>
            </w:r>
            <w:r>
              <w:rPr>
                <w:spacing w:val="-5"/>
                <w:sz w:val="24"/>
              </w:rPr>
              <w:t xml:space="preserve"> </w:t>
            </w:r>
            <w:r>
              <w:rPr>
                <w:sz w:val="24"/>
              </w:rPr>
              <w:t>solve</w:t>
            </w:r>
            <w:r>
              <w:rPr>
                <w:spacing w:val="-4"/>
                <w:sz w:val="24"/>
              </w:rPr>
              <w:t xml:space="preserve"> </w:t>
            </w:r>
            <w:r>
              <w:rPr>
                <w:sz w:val="24"/>
              </w:rPr>
              <w:t>problems</w:t>
            </w:r>
            <w:r>
              <w:rPr>
                <w:spacing w:val="-2"/>
                <w:sz w:val="24"/>
              </w:rPr>
              <w:t xml:space="preserve"> </w:t>
            </w:r>
            <w:r>
              <w:rPr>
                <w:sz w:val="24"/>
              </w:rPr>
              <w:t>using</w:t>
            </w:r>
            <w:r>
              <w:rPr>
                <w:spacing w:val="-3"/>
                <w:sz w:val="24"/>
              </w:rPr>
              <w:t xml:space="preserve"> </w:t>
            </w:r>
            <w:r>
              <w:rPr>
                <w:sz w:val="24"/>
              </w:rPr>
              <w:t>proportionality.</w:t>
            </w:r>
          </w:p>
        </w:tc>
      </w:tr>
      <w:tr w:rsidR="00963700" w14:paraId="0E1F0E4C" w14:textId="77777777">
        <w:trPr>
          <w:trHeight w:val="1190"/>
        </w:trPr>
        <w:tc>
          <w:tcPr>
            <w:tcW w:w="1993" w:type="dxa"/>
          </w:tcPr>
          <w:p w14:paraId="731193EA" w14:textId="77777777" w:rsidR="00963700" w:rsidRDefault="00D73DFB">
            <w:pPr>
              <w:pStyle w:val="TableParagraph"/>
              <w:spacing w:before="119"/>
              <w:ind w:left="87"/>
              <w:rPr>
                <w:rFonts w:ascii="Tahoma"/>
                <w:b/>
                <w:sz w:val="24"/>
              </w:rPr>
            </w:pPr>
            <w:r>
              <w:rPr>
                <w:rFonts w:ascii="Tahoma"/>
                <w:b/>
                <w:w w:val="90"/>
                <w:sz w:val="24"/>
              </w:rPr>
              <w:t>Circle</w:t>
            </w:r>
            <w:r>
              <w:rPr>
                <w:rFonts w:ascii="Tahoma"/>
                <w:b/>
                <w:spacing w:val="1"/>
                <w:w w:val="90"/>
                <w:sz w:val="24"/>
              </w:rPr>
              <w:t xml:space="preserve"> </w:t>
            </w:r>
            <w:r>
              <w:rPr>
                <w:rFonts w:ascii="Tahoma"/>
                <w:b/>
                <w:w w:val="90"/>
                <w:sz w:val="24"/>
              </w:rPr>
              <w:t>Theorems</w:t>
            </w:r>
          </w:p>
        </w:tc>
        <w:tc>
          <w:tcPr>
            <w:tcW w:w="1761" w:type="dxa"/>
          </w:tcPr>
          <w:p w14:paraId="04645E37" w14:textId="77777777" w:rsidR="00963700" w:rsidRDefault="00D73DFB">
            <w:pPr>
              <w:pStyle w:val="TableParagraph"/>
              <w:spacing w:before="107"/>
              <w:ind w:left="7"/>
              <w:jc w:val="center"/>
              <w:rPr>
                <w:sz w:val="24"/>
              </w:rPr>
            </w:pPr>
            <w:r>
              <w:rPr>
                <w:w w:val="107"/>
                <w:sz w:val="24"/>
              </w:rPr>
              <w:t>2</w:t>
            </w:r>
          </w:p>
        </w:tc>
        <w:tc>
          <w:tcPr>
            <w:tcW w:w="6886" w:type="dxa"/>
          </w:tcPr>
          <w:p w14:paraId="197F0E2B" w14:textId="77777777" w:rsidR="00963700" w:rsidRDefault="00D73DFB">
            <w:pPr>
              <w:pStyle w:val="TableParagraph"/>
              <w:numPr>
                <w:ilvl w:val="0"/>
                <w:numId w:val="22"/>
              </w:numPr>
              <w:tabs>
                <w:tab w:val="left" w:pos="495"/>
              </w:tabs>
              <w:spacing w:before="107" w:line="252" w:lineRule="auto"/>
              <w:ind w:right="274"/>
              <w:rPr>
                <w:sz w:val="24"/>
              </w:rPr>
            </w:pPr>
            <w:r>
              <w:rPr>
                <w:sz w:val="24"/>
              </w:rPr>
              <w:t>To</w:t>
            </w:r>
            <w:r>
              <w:rPr>
                <w:spacing w:val="11"/>
                <w:sz w:val="24"/>
              </w:rPr>
              <w:t xml:space="preserve"> </w:t>
            </w:r>
            <w:r>
              <w:rPr>
                <w:sz w:val="24"/>
              </w:rPr>
              <w:t>know</w:t>
            </w:r>
            <w:r>
              <w:rPr>
                <w:spacing w:val="13"/>
                <w:sz w:val="24"/>
              </w:rPr>
              <w:t xml:space="preserve"> </w:t>
            </w:r>
            <w:r>
              <w:rPr>
                <w:sz w:val="24"/>
              </w:rPr>
              <w:t>and</w:t>
            </w:r>
            <w:r>
              <w:rPr>
                <w:spacing w:val="14"/>
                <w:sz w:val="24"/>
              </w:rPr>
              <w:t xml:space="preserve"> </w:t>
            </w:r>
            <w:r>
              <w:rPr>
                <w:sz w:val="24"/>
              </w:rPr>
              <w:t>use</w:t>
            </w:r>
            <w:r>
              <w:rPr>
                <w:spacing w:val="12"/>
                <w:sz w:val="24"/>
              </w:rPr>
              <w:t xml:space="preserve"> </w:t>
            </w:r>
            <w:r>
              <w:rPr>
                <w:sz w:val="24"/>
              </w:rPr>
              <w:t>circle</w:t>
            </w:r>
            <w:r>
              <w:rPr>
                <w:spacing w:val="11"/>
                <w:sz w:val="24"/>
              </w:rPr>
              <w:t xml:space="preserve"> </w:t>
            </w:r>
            <w:r>
              <w:rPr>
                <w:sz w:val="24"/>
              </w:rPr>
              <w:t>theorems</w:t>
            </w:r>
            <w:r>
              <w:rPr>
                <w:spacing w:val="14"/>
                <w:sz w:val="24"/>
              </w:rPr>
              <w:t xml:space="preserve"> </w:t>
            </w:r>
            <w:r>
              <w:rPr>
                <w:sz w:val="24"/>
              </w:rPr>
              <w:t>to</w:t>
            </w:r>
            <w:r>
              <w:rPr>
                <w:spacing w:val="15"/>
                <w:sz w:val="24"/>
              </w:rPr>
              <w:t xml:space="preserve"> </w:t>
            </w:r>
            <w:r>
              <w:rPr>
                <w:sz w:val="24"/>
              </w:rPr>
              <w:t>calculate</w:t>
            </w:r>
            <w:r>
              <w:rPr>
                <w:spacing w:val="17"/>
                <w:sz w:val="24"/>
              </w:rPr>
              <w:t xml:space="preserve"> </w:t>
            </w:r>
            <w:r>
              <w:rPr>
                <w:sz w:val="24"/>
              </w:rPr>
              <w:t>angles</w:t>
            </w:r>
            <w:r>
              <w:rPr>
                <w:spacing w:val="13"/>
                <w:sz w:val="24"/>
              </w:rPr>
              <w:t xml:space="preserve"> </w:t>
            </w:r>
            <w:r>
              <w:rPr>
                <w:sz w:val="24"/>
              </w:rPr>
              <w:t>and</w:t>
            </w:r>
            <w:r>
              <w:rPr>
                <w:spacing w:val="-57"/>
                <w:sz w:val="24"/>
              </w:rPr>
              <w:t xml:space="preserve"> </w:t>
            </w:r>
            <w:r>
              <w:rPr>
                <w:sz w:val="24"/>
              </w:rPr>
              <w:t>solve</w:t>
            </w:r>
            <w:r>
              <w:rPr>
                <w:spacing w:val="1"/>
                <w:sz w:val="24"/>
              </w:rPr>
              <w:t xml:space="preserve"> </w:t>
            </w:r>
            <w:r>
              <w:rPr>
                <w:sz w:val="24"/>
              </w:rPr>
              <w:t>problems.</w:t>
            </w:r>
          </w:p>
          <w:p w14:paraId="3A4F4536" w14:textId="77777777" w:rsidR="00963700" w:rsidRDefault="00D73DFB">
            <w:pPr>
              <w:pStyle w:val="TableParagraph"/>
              <w:numPr>
                <w:ilvl w:val="0"/>
                <w:numId w:val="22"/>
              </w:numPr>
              <w:tabs>
                <w:tab w:val="left" w:pos="495"/>
              </w:tabs>
              <w:ind w:hanging="353"/>
              <w:rPr>
                <w:sz w:val="24"/>
              </w:rPr>
            </w:pPr>
            <w:r>
              <w:rPr>
                <w:sz w:val="24"/>
              </w:rPr>
              <w:t>To</w:t>
            </w:r>
            <w:r>
              <w:rPr>
                <w:spacing w:val="3"/>
                <w:sz w:val="24"/>
              </w:rPr>
              <w:t xml:space="preserve"> </w:t>
            </w:r>
            <w:r>
              <w:rPr>
                <w:sz w:val="24"/>
              </w:rPr>
              <w:t>know</w:t>
            </w:r>
            <w:r>
              <w:rPr>
                <w:spacing w:val="4"/>
                <w:sz w:val="24"/>
              </w:rPr>
              <w:t xml:space="preserve"> </w:t>
            </w:r>
            <w:r>
              <w:rPr>
                <w:sz w:val="24"/>
              </w:rPr>
              <w:t>the</w:t>
            </w:r>
            <w:r>
              <w:rPr>
                <w:spacing w:val="3"/>
                <w:sz w:val="24"/>
              </w:rPr>
              <w:t xml:space="preserve"> </w:t>
            </w:r>
            <w:r>
              <w:rPr>
                <w:sz w:val="24"/>
              </w:rPr>
              <w:t>proof</w:t>
            </w:r>
            <w:r>
              <w:rPr>
                <w:spacing w:val="8"/>
                <w:sz w:val="24"/>
              </w:rPr>
              <w:t xml:space="preserve"> </w:t>
            </w:r>
            <w:r>
              <w:rPr>
                <w:sz w:val="24"/>
              </w:rPr>
              <w:t>of</w:t>
            </w:r>
            <w:r>
              <w:rPr>
                <w:spacing w:val="5"/>
                <w:sz w:val="24"/>
              </w:rPr>
              <w:t xml:space="preserve"> </w:t>
            </w:r>
            <w:r>
              <w:rPr>
                <w:sz w:val="24"/>
              </w:rPr>
              <w:t>selected</w:t>
            </w:r>
            <w:r>
              <w:rPr>
                <w:spacing w:val="4"/>
                <w:sz w:val="24"/>
              </w:rPr>
              <w:t xml:space="preserve"> </w:t>
            </w:r>
            <w:r>
              <w:rPr>
                <w:sz w:val="24"/>
              </w:rPr>
              <w:t>circle</w:t>
            </w:r>
            <w:r>
              <w:rPr>
                <w:spacing w:val="3"/>
                <w:sz w:val="24"/>
              </w:rPr>
              <w:t xml:space="preserve"> </w:t>
            </w:r>
            <w:r>
              <w:rPr>
                <w:sz w:val="24"/>
              </w:rPr>
              <w:t>theorems.</w:t>
            </w:r>
          </w:p>
        </w:tc>
      </w:tr>
      <w:tr w:rsidR="00963700" w14:paraId="6602D642" w14:textId="77777777">
        <w:trPr>
          <w:trHeight w:val="2214"/>
        </w:trPr>
        <w:tc>
          <w:tcPr>
            <w:tcW w:w="1993" w:type="dxa"/>
          </w:tcPr>
          <w:p w14:paraId="58743FBE" w14:textId="77777777" w:rsidR="00963700" w:rsidRDefault="00D73DFB">
            <w:pPr>
              <w:pStyle w:val="TableParagraph"/>
              <w:spacing w:before="119" w:line="280" w:lineRule="auto"/>
              <w:ind w:left="87" w:right="119"/>
              <w:rPr>
                <w:rFonts w:ascii="Tahoma"/>
                <w:b/>
                <w:sz w:val="24"/>
              </w:rPr>
            </w:pPr>
            <w:r>
              <w:rPr>
                <w:rFonts w:ascii="Tahoma"/>
                <w:b/>
                <w:spacing w:val="-1"/>
                <w:w w:val="90"/>
                <w:sz w:val="24"/>
              </w:rPr>
              <w:t>Perimeter, Area,</w:t>
            </w:r>
            <w:r>
              <w:rPr>
                <w:rFonts w:ascii="Tahoma"/>
                <w:b/>
                <w:spacing w:val="-61"/>
                <w:w w:val="90"/>
                <w:sz w:val="24"/>
              </w:rPr>
              <w:t xml:space="preserve"> </w:t>
            </w:r>
            <w:r>
              <w:rPr>
                <w:rFonts w:ascii="Tahoma"/>
                <w:b/>
                <w:sz w:val="24"/>
              </w:rPr>
              <w:t>&amp;</w:t>
            </w:r>
            <w:r>
              <w:rPr>
                <w:rFonts w:ascii="Tahoma"/>
                <w:b/>
                <w:spacing w:val="-15"/>
                <w:sz w:val="24"/>
              </w:rPr>
              <w:t xml:space="preserve"> </w:t>
            </w:r>
            <w:r>
              <w:rPr>
                <w:rFonts w:ascii="Tahoma"/>
                <w:b/>
                <w:sz w:val="24"/>
              </w:rPr>
              <w:t>Volume</w:t>
            </w:r>
          </w:p>
        </w:tc>
        <w:tc>
          <w:tcPr>
            <w:tcW w:w="1761" w:type="dxa"/>
          </w:tcPr>
          <w:p w14:paraId="7EBE3675" w14:textId="77777777" w:rsidR="00963700" w:rsidRDefault="00D73DFB">
            <w:pPr>
              <w:pStyle w:val="TableParagraph"/>
              <w:spacing w:before="107"/>
              <w:ind w:left="7"/>
              <w:jc w:val="center"/>
              <w:rPr>
                <w:sz w:val="24"/>
              </w:rPr>
            </w:pPr>
            <w:r>
              <w:rPr>
                <w:w w:val="107"/>
                <w:sz w:val="24"/>
              </w:rPr>
              <w:t>3</w:t>
            </w:r>
          </w:p>
        </w:tc>
        <w:tc>
          <w:tcPr>
            <w:tcW w:w="6886" w:type="dxa"/>
          </w:tcPr>
          <w:p w14:paraId="623C2FEC" w14:textId="77777777" w:rsidR="00963700" w:rsidRDefault="00D73DFB">
            <w:pPr>
              <w:pStyle w:val="TableParagraph"/>
              <w:numPr>
                <w:ilvl w:val="0"/>
                <w:numId w:val="21"/>
              </w:numPr>
              <w:tabs>
                <w:tab w:val="left" w:pos="495"/>
              </w:tabs>
              <w:spacing w:before="107" w:line="252" w:lineRule="auto"/>
              <w:ind w:right="261"/>
              <w:rPr>
                <w:sz w:val="24"/>
              </w:rPr>
            </w:pPr>
            <w:r>
              <w:rPr>
                <w:sz w:val="24"/>
              </w:rPr>
              <w:t>To know the properties and names</w:t>
            </w:r>
            <w:r>
              <w:rPr>
                <w:spacing w:val="1"/>
                <w:sz w:val="24"/>
              </w:rPr>
              <w:t xml:space="preserve"> </w:t>
            </w:r>
            <w:r>
              <w:rPr>
                <w:sz w:val="24"/>
              </w:rPr>
              <w:t>of</w:t>
            </w:r>
            <w:r>
              <w:rPr>
                <w:spacing w:val="1"/>
                <w:sz w:val="24"/>
              </w:rPr>
              <w:t xml:space="preserve"> </w:t>
            </w:r>
            <w:r>
              <w:rPr>
                <w:sz w:val="24"/>
              </w:rPr>
              <w:t>quadrilaterals and</w:t>
            </w:r>
            <w:r>
              <w:rPr>
                <w:spacing w:val="-57"/>
                <w:sz w:val="24"/>
              </w:rPr>
              <w:t xml:space="preserve"> </w:t>
            </w:r>
            <w:r>
              <w:rPr>
                <w:sz w:val="24"/>
              </w:rPr>
              <w:t>other</w:t>
            </w:r>
            <w:r>
              <w:rPr>
                <w:spacing w:val="2"/>
                <w:sz w:val="24"/>
              </w:rPr>
              <w:t xml:space="preserve"> </w:t>
            </w:r>
            <w:r>
              <w:rPr>
                <w:sz w:val="24"/>
              </w:rPr>
              <w:t>polygons.</w:t>
            </w:r>
          </w:p>
          <w:p w14:paraId="3A074FAB" w14:textId="77777777" w:rsidR="00963700" w:rsidRDefault="00D73DFB">
            <w:pPr>
              <w:pStyle w:val="TableParagraph"/>
              <w:numPr>
                <w:ilvl w:val="0"/>
                <w:numId w:val="21"/>
              </w:numPr>
              <w:tabs>
                <w:tab w:val="left" w:pos="495"/>
              </w:tabs>
              <w:spacing w:line="252" w:lineRule="auto"/>
              <w:ind w:right="115"/>
              <w:rPr>
                <w:sz w:val="24"/>
              </w:rPr>
            </w:pPr>
            <w:r>
              <w:rPr>
                <w:sz w:val="24"/>
              </w:rPr>
              <w:t>To solve problems</w:t>
            </w:r>
            <w:r>
              <w:rPr>
                <w:spacing w:val="2"/>
                <w:sz w:val="24"/>
              </w:rPr>
              <w:t xml:space="preserve"> </w:t>
            </w:r>
            <w:r>
              <w:rPr>
                <w:sz w:val="24"/>
              </w:rPr>
              <w:t>involving</w:t>
            </w:r>
            <w:r>
              <w:rPr>
                <w:spacing w:val="1"/>
                <w:sz w:val="24"/>
              </w:rPr>
              <w:t xml:space="preserve"> </w:t>
            </w:r>
            <w:r>
              <w:rPr>
                <w:sz w:val="24"/>
              </w:rPr>
              <w:t>more</w:t>
            </w:r>
            <w:r>
              <w:rPr>
                <w:spacing w:val="1"/>
                <w:sz w:val="24"/>
              </w:rPr>
              <w:t xml:space="preserve"> </w:t>
            </w:r>
            <w:r>
              <w:rPr>
                <w:sz w:val="24"/>
              </w:rPr>
              <w:t>complex</w:t>
            </w:r>
            <w:r>
              <w:rPr>
                <w:spacing w:val="1"/>
                <w:sz w:val="24"/>
              </w:rPr>
              <w:t xml:space="preserve"> </w:t>
            </w:r>
            <w:r>
              <w:rPr>
                <w:sz w:val="24"/>
              </w:rPr>
              <w:t>shapes</w:t>
            </w:r>
            <w:r>
              <w:rPr>
                <w:spacing w:val="2"/>
                <w:sz w:val="24"/>
              </w:rPr>
              <w:t xml:space="preserve"> </w:t>
            </w:r>
            <w:r>
              <w:rPr>
                <w:sz w:val="24"/>
              </w:rPr>
              <w:t>and</w:t>
            </w:r>
            <w:r>
              <w:rPr>
                <w:spacing w:val="11"/>
                <w:sz w:val="24"/>
              </w:rPr>
              <w:t xml:space="preserve"> </w:t>
            </w:r>
            <w:r>
              <w:rPr>
                <w:sz w:val="24"/>
              </w:rPr>
              <w:t>3D</w:t>
            </w:r>
            <w:r>
              <w:rPr>
                <w:spacing w:val="-57"/>
                <w:sz w:val="24"/>
              </w:rPr>
              <w:t xml:space="preserve"> </w:t>
            </w:r>
            <w:r>
              <w:rPr>
                <w:sz w:val="24"/>
              </w:rPr>
              <w:t>solids.</w:t>
            </w:r>
          </w:p>
          <w:p w14:paraId="45883248" w14:textId="77777777" w:rsidR="00963700" w:rsidRDefault="00D73DFB">
            <w:pPr>
              <w:pStyle w:val="TableParagraph"/>
              <w:numPr>
                <w:ilvl w:val="0"/>
                <w:numId w:val="21"/>
              </w:numPr>
              <w:tabs>
                <w:tab w:val="left" w:pos="495"/>
              </w:tabs>
              <w:ind w:hanging="353"/>
              <w:rPr>
                <w:sz w:val="24"/>
              </w:rPr>
            </w:pPr>
            <w:r>
              <w:rPr>
                <w:sz w:val="24"/>
              </w:rPr>
              <w:t>To</w:t>
            </w:r>
            <w:r>
              <w:rPr>
                <w:spacing w:val="4"/>
                <w:sz w:val="24"/>
              </w:rPr>
              <w:t xml:space="preserve"> </w:t>
            </w:r>
            <w:r>
              <w:rPr>
                <w:sz w:val="24"/>
              </w:rPr>
              <w:t>find</w:t>
            </w:r>
            <w:r>
              <w:rPr>
                <w:spacing w:val="7"/>
                <w:sz w:val="24"/>
              </w:rPr>
              <w:t xml:space="preserve"> </w:t>
            </w:r>
            <w:r>
              <w:rPr>
                <w:sz w:val="24"/>
              </w:rPr>
              <w:t>the</w:t>
            </w:r>
            <w:r>
              <w:rPr>
                <w:spacing w:val="5"/>
                <w:sz w:val="24"/>
              </w:rPr>
              <w:t xml:space="preserve"> </w:t>
            </w:r>
            <w:r>
              <w:rPr>
                <w:sz w:val="24"/>
              </w:rPr>
              <w:t>surface</w:t>
            </w:r>
            <w:r>
              <w:rPr>
                <w:spacing w:val="5"/>
                <w:sz w:val="24"/>
              </w:rPr>
              <w:t xml:space="preserve"> </w:t>
            </w:r>
            <w:r>
              <w:rPr>
                <w:sz w:val="24"/>
              </w:rPr>
              <w:t>area</w:t>
            </w:r>
            <w:r>
              <w:rPr>
                <w:spacing w:val="7"/>
                <w:sz w:val="24"/>
              </w:rPr>
              <w:t xml:space="preserve"> </w:t>
            </w:r>
            <w:r>
              <w:rPr>
                <w:sz w:val="24"/>
              </w:rPr>
              <w:t>and</w:t>
            </w:r>
            <w:r>
              <w:rPr>
                <w:spacing w:val="6"/>
                <w:sz w:val="24"/>
              </w:rPr>
              <w:t xml:space="preserve"> </w:t>
            </w:r>
            <w:r>
              <w:rPr>
                <w:sz w:val="24"/>
              </w:rPr>
              <w:t>volumes</w:t>
            </w:r>
            <w:r>
              <w:rPr>
                <w:spacing w:val="14"/>
                <w:sz w:val="24"/>
              </w:rPr>
              <w:t xml:space="preserve"> </w:t>
            </w:r>
            <w:r>
              <w:rPr>
                <w:sz w:val="24"/>
              </w:rPr>
              <w:t>of</w:t>
            </w:r>
            <w:r>
              <w:rPr>
                <w:spacing w:val="7"/>
                <w:sz w:val="24"/>
              </w:rPr>
              <w:t xml:space="preserve"> </w:t>
            </w:r>
            <w:r>
              <w:rPr>
                <w:sz w:val="24"/>
              </w:rPr>
              <w:t>compound</w:t>
            </w:r>
            <w:r>
              <w:rPr>
                <w:spacing w:val="7"/>
                <w:sz w:val="24"/>
              </w:rPr>
              <w:t xml:space="preserve"> </w:t>
            </w:r>
            <w:r>
              <w:rPr>
                <w:sz w:val="24"/>
              </w:rPr>
              <w:t>solids.</w:t>
            </w:r>
          </w:p>
          <w:p w14:paraId="14FDC1DC" w14:textId="77777777" w:rsidR="00963700" w:rsidRDefault="00D73DFB">
            <w:pPr>
              <w:pStyle w:val="TableParagraph"/>
              <w:numPr>
                <w:ilvl w:val="0"/>
                <w:numId w:val="21"/>
              </w:numPr>
              <w:tabs>
                <w:tab w:val="left" w:pos="495"/>
              </w:tabs>
              <w:spacing w:before="17"/>
              <w:ind w:hanging="353"/>
              <w:rPr>
                <w:sz w:val="24"/>
              </w:rPr>
            </w:pPr>
            <w:r>
              <w:rPr>
                <w:sz w:val="24"/>
              </w:rPr>
              <w:t>To</w:t>
            </w:r>
            <w:r>
              <w:rPr>
                <w:spacing w:val="5"/>
                <w:sz w:val="24"/>
              </w:rPr>
              <w:t xml:space="preserve"> </w:t>
            </w:r>
            <w:r>
              <w:rPr>
                <w:sz w:val="24"/>
              </w:rPr>
              <w:t>solve</w:t>
            </w:r>
            <w:r>
              <w:rPr>
                <w:spacing w:val="5"/>
                <w:sz w:val="24"/>
              </w:rPr>
              <w:t xml:space="preserve"> </w:t>
            </w:r>
            <w:r>
              <w:rPr>
                <w:sz w:val="24"/>
              </w:rPr>
              <w:t>problems</w:t>
            </w:r>
            <w:r>
              <w:rPr>
                <w:spacing w:val="9"/>
                <w:sz w:val="24"/>
              </w:rPr>
              <w:t xml:space="preserve"> </w:t>
            </w:r>
            <w:r>
              <w:rPr>
                <w:sz w:val="24"/>
              </w:rPr>
              <w:t>using</w:t>
            </w:r>
            <w:r>
              <w:rPr>
                <w:spacing w:val="7"/>
                <w:sz w:val="24"/>
              </w:rPr>
              <w:t xml:space="preserve"> </w:t>
            </w:r>
            <w:r>
              <w:rPr>
                <w:sz w:val="24"/>
              </w:rPr>
              <w:t>algebraic</w:t>
            </w:r>
            <w:r>
              <w:rPr>
                <w:spacing w:val="6"/>
                <w:sz w:val="24"/>
              </w:rPr>
              <w:t xml:space="preserve"> </w:t>
            </w:r>
            <w:r>
              <w:rPr>
                <w:sz w:val="24"/>
              </w:rPr>
              <w:t>notation.</w:t>
            </w:r>
          </w:p>
        </w:tc>
      </w:tr>
    </w:tbl>
    <w:p w14:paraId="15E28ACE" w14:textId="77777777" w:rsidR="00963700" w:rsidRDefault="00963700">
      <w:pPr>
        <w:rPr>
          <w:sz w:val="24"/>
        </w:rPr>
        <w:sectPr w:rsidR="00963700">
          <w:pgSz w:w="11910" w:h="16840"/>
          <w:pgMar w:top="700" w:right="500" w:bottom="880" w:left="380" w:header="0" w:footer="689" w:gutter="0"/>
          <w:cols w:space="720"/>
        </w:sect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963700" w14:paraId="3BE856C8" w14:textId="77777777">
        <w:trPr>
          <w:trHeight w:val="1534"/>
        </w:trPr>
        <w:tc>
          <w:tcPr>
            <w:tcW w:w="1993" w:type="dxa"/>
          </w:tcPr>
          <w:p w14:paraId="2EF3B8BC" w14:textId="77777777" w:rsidR="00963700" w:rsidRDefault="00D73DFB">
            <w:pPr>
              <w:pStyle w:val="TableParagraph"/>
              <w:spacing w:before="135" w:line="295" w:lineRule="auto"/>
              <w:ind w:left="87" w:right="236"/>
              <w:rPr>
                <w:rFonts w:ascii="Times New Roman"/>
                <w:b/>
                <w:sz w:val="24"/>
              </w:rPr>
            </w:pPr>
            <w:r>
              <w:rPr>
                <w:rFonts w:ascii="Times New Roman"/>
                <w:b/>
                <w:sz w:val="24"/>
              </w:rPr>
              <w:lastRenderedPageBreak/>
              <w:t>Upper &amp; Lower</w:t>
            </w:r>
            <w:r>
              <w:rPr>
                <w:rFonts w:ascii="Times New Roman"/>
                <w:b/>
                <w:spacing w:val="-57"/>
                <w:sz w:val="24"/>
              </w:rPr>
              <w:t xml:space="preserve"> </w:t>
            </w:r>
            <w:r>
              <w:rPr>
                <w:rFonts w:ascii="Times New Roman"/>
                <w:b/>
                <w:sz w:val="24"/>
              </w:rPr>
              <w:t>Bounds</w:t>
            </w:r>
          </w:p>
        </w:tc>
        <w:tc>
          <w:tcPr>
            <w:tcW w:w="1761" w:type="dxa"/>
          </w:tcPr>
          <w:p w14:paraId="5702CB1A" w14:textId="77777777" w:rsidR="00963700" w:rsidRDefault="00D73DFB">
            <w:pPr>
              <w:pStyle w:val="TableParagraph"/>
              <w:spacing w:before="117"/>
              <w:ind w:left="7"/>
              <w:jc w:val="center"/>
              <w:rPr>
                <w:rFonts w:ascii="Verdana"/>
                <w:sz w:val="24"/>
              </w:rPr>
            </w:pPr>
            <w:r>
              <w:rPr>
                <w:rFonts w:ascii="Verdana"/>
                <w:w w:val="84"/>
                <w:sz w:val="24"/>
              </w:rPr>
              <w:t>1</w:t>
            </w:r>
          </w:p>
        </w:tc>
        <w:tc>
          <w:tcPr>
            <w:tcW w:w="6886" w:type="dxa"/>
          </w:tcPr>
          <w:p w14:paraId="2136973D" w14:textId="77777777" w:rsidR="00963700" w:rsidRDefault="00D73DFB">
            <w:pPr>
              <w:pStyle w:val="TableParagraph"/>
              <w:numPr>
                <w:ilvl w:val="0"/>
                <w:numId w:val="20"/>
              </w:numPr>
              <w:tabs>
                <w:tab w:val="left" w:pos="495"/>
              </w:tabs>
              <w:spacing w:before="117" w:line="280" w:lineRule="auto"/>
              <w:ind w:right="844"/>
              <w:rPr>
                <w:rFonts w:ascii="Verdana" w:hAnsi="Verdana"/>
                <w:sz w:val="24"/>
              </w:rPr>
            </w:pPr>
            <w:r>
              <w:rPr>
                <w:rFonts w:ascii="Verdana" w:hAnsi="Verdana"/>
                <w:w w:val="90"/>
                <w:sz w:val="24"/>
              </w:rPr>
              <w:t>To</w:t>
            </w:r>
            <w:r>
              <w:rPr>
                <w:rFonts w:ascii="Verdana" w:hAnsi="Verdana"/>
                <w:spacing w:val="3"/>
                <w:w w:val="90"/>
                <w:sz w:val="24"/>
              </w:rPr>
              <w:t xml:space="preserve"> </w:t>
            </w:r>
            <w:r>
              <w:rPr>
                <w:rFonts w:ascii="Verdana" w:hAnsi="Verdana"/>
                <w:w w:val="90"/>
                <w:sz w:val="24"/>
              </w:rPr>
              <w:t>calculate</w:t>
            </w:r>
            <w:r>
              <w:rPr>
                <w:rFonts w:ascii="Verdana" w:hAnsi="Verdana"/>
                <w:spacing w:val="5"/>
                <w:w w:val="90"/>
                <w:sz w:val="24"/>
              </w:rPr>
              <w:t xml:space="preserve"> </w:t>
            </w:r>
            <w:r>
              <w:rPr>
                <w:rFonts w:ascii="Verdana" w:hAnsi="Verdana"/>
                <w:w w:val="90"/>
                <w:sz w:val="24"/>
              </w:rPr>
              <w:t>upper</w:t>
            </w:r>
            <w:r>
              <w:rPr>
                <w:rFonts w:ascii="Verdana" w:hAnsi="Verdana"/>
                <w:spacing w:val="4"/>
                <w:w w:val="90"/>
                <w:sz w:val="24"/>
              </w:rPr>
              <w:t xml:space="preserve"> </w:t>
            </w:r>
            <w:r>
              <w:rPr>
                <w:rFonts w:ascii="Verdana" w:hAnsi="Verdana"/>
                <w:w w:val="90"/>
                <w:sz w:val="24"/>
              </w:rPr>
              <w:t>and</w:t>
            </w:r>
            <w:r>
              <w:rPr>
                <w:rFonts w:ascii="Verdana" w:hAnsi="Verdana"/>
                <w:spacing w:val="10"/>
                <w:w w:val="90"/>
                <w:sz w:val="24"/>
              </w:rPr>
              <w:t xml:space="preserve"> </w:t>
            </w:r>
            <w:r>
              <w:rPr>
                <w:rFonts w:ascii="Verdana" w:hAnsi="Verdana"/>
                <w:w w:val="90"/>
                <w:sz w:val="24"/>
              </w:rPr>
              <w:t>lower</w:t>
            </w:r>
            <w:r>
              <w:rPr>
                <w:rFonts w:ascii="Verdana" w:hAnsi="Verdana"/>
                <w:spacing w:val="8"/>
                <w:w w:val="90"/>
                <w:sz w:val="24"/>
              </w:rPr>
              <w:t xml:space="preserve"> </w:t>
            </w:r>
            <w:r>
              <w:rPr>
                <w:rFonts w:ascii="Verdana" w:hAnsi="Verdana"/>
                <w:w w:val="90"/>
                <w:sz w:val="24"/>
              </w:rPr>
              <w:t>bounds</w:t>
            </w:r>
            <w:r>
              <w:rPr>
                <w:rFonts w:ascii="Verdana" w:hAnsi="Verdana"/>
                <w:spacing w:val="12"/>
                <w:w w:val="90"/>
                <w:sz w:val="24"/>
              </w:rPr>
              <w:t xml:space="preserve"> </w:t>
            </w:r>
            <w:r>
              <w:rPr>
                <w:rFonts w:ascii="Verdana" w:hAnsi="Verdana"/>
                <w:w w:val="90"/>
                <w:sz w:val="24"/>
              </w:rPr>
              <w:t>working</w:t>
            </w:r>
            <w:r>
              <w:rPr>
                <w:rFonts w:ascii="Verdana" w:hAnsi="Verdana"/>
                <w:spacing w:val="5"/>
                <w:w w:val="90"/>
                <w:sz w:val="24"/>
              </w:rPr>
              <w:t xml:space="preserve"> </w:t>
            </w:r>
            <w:r>
              <w:rPr>
                <w:rFonts w:ascii="Verdana" w:hAnsi="Verdana"/>
                <w:w w:val="90"/>
                <w:sz w:val="24"/>
              </w:rPr>
              <w:t>with</w:t>
            </w:r>
            <w:r>
              <w:rPr>
                <w:rFonts w:ascii="Verdana" w:hAnsi="Verdana"/>
                <w:spacing w:val="-73"/>
                <w:w w:val="90"/>
                <w:sz w:val="24"/>
              </w:rPr>
              <w:t xml:space="preserve"> </w:t>
            </w:r>
            <w:r>
              <w:rPr>
                <w:rFonts w:ascii="Verdana" w:hAnsi="Verdana"/>
                <w:sz w:val="24"/>
              </w:rPr>
              <w:t>measurements.</w:t>
            </w:r>
          </w:p>
          <w:p w14:paraId="4654BD20" w14:textId="77777777" w:rsidR="00963700" w:rsidRDefault="00D73DFB">
            <w:pPr>
              <w:pStyle w:val="TableParagraph"/>
              <w:numPr>
                <w:ilvl w:val="0"/>
                <w:numId w:val="20"/>
              </w:numPr>
              <w:tabs>
                <w:tab w:val="left" w:pos="495"/>
              </w:tabs>
              <w:spacing w:line="280" w:lineRule="auto"/>
              <w:ind w:right="727"/>
              <w:rPr>
                <w:rFonts w:ascii="Verdana" w:hAnsi="Verdana"/>
                <w:sz w:val="24"/>
              </w:rPr>
            </w:pPr>
            <w:r>
              <w:rPr>
                <w:rFonts w:ascii="Verdana" w:hAnsi="Verdana"/>
                <w:w w:val="85"/>
                <w:sz w:val="24"/>
              </w:rPr>
              <w:t>To</w:t>
            </w:r>
            <w:r>
              <w:rPr>
                <w:rFonts w:ascii="Verdana" w:hAnsi="Verdana"/>
                <w:spacing w:val="23"/>
                <w:w w:val="85"/>
                <w:sz w:val="24"/>
              </w:rPr>
              <w:t xml:space="preserve"> </w:t>
            </w:r>
            <w:r>
              <w:rPr>
                <w:rFonts w:ascii="Verdana" w:hAnsi="Verdana"/>
                <w:w w:val="85"/>
                <w:sz w:val="24"/>
              </w:rPr>
              <w:t>solve</w:t>
            </w:r>
            <w:r>
              <w:rPr>
                <w:rFonts w:ascii="Verdana" w:hAnsi="Verdana"/>
                <w:spacing w:val="24"/>
                <w:w w:val="85"/>
                <w:sz w:val="24"/>
              </w:rPr>
              <w:t xml:space="preserve"> </w:t>
            </w:r>
            <w:r>
              <w:rPr>
                <w:rFonts w:ascii="Verdana" w:hAnsi="Verdana"/>
                <w:w w:val="85"/>
                <w:sz w:val="24"/>
              </w:rPr>
              <w:t>problems,</w:t>
            </w:r>
            <w:r>
              <w:rPr>
                <w:rFonts w:ascii="Verdana" w:hAnsi="Verdana"/>
                <w:spacing w:val="27"/>
                <w:w w:val="85"/>
                <w:sz w:val="24"/>
              </w:rPr>
              <w:t xml:space="preserve"> </w:t>
            </w:r>
            <w:r>
              <w:rPr>
                <w:rFonts w:ascii="Verdana" w:hAnsi="Verdana"/>
                <w:w w:val="85"/>
                <w:sz w:val="24"/>
              </w:rPr>
              <w:t>involving</w:t>
            </w:r>
            <w:r>
              <w:rPr>
                <w:rFonts w:ascii="Verdana" w:hAnsi="Verdana"/>
                <w:spacing w:val="30"/>
                <w:w w:val="85"/>
                <w:sz w:val="24"/>
              </w:rPr>
              <w:t xml:space="preserve"> </w:t>
            </w:r>
            <w:r>
              <w:rPr>
                <w:rFonts w:ascii="Verdana" w:hAnsi="Verdana"/>
                <w:w w:val="85"/>
                <w:sz w:val="24"/>
              </w:rPr>
              <w:t>geometry</w:t>
            </w:r>
            <w:r>
              <w:rPr>
                <w:rFonts w:ascii="Verdana" w:hAnsi="Verdana"/>
                <w:spacing w:val="24"/>
                <w:w w:val="85"/>
                <w:sz w:val="24"/>
              </w:rPr>
              <w:t xml:space="preserve"> </w:t>
            </w:r>
            <w:r>
              <w:rPr>
                <w:rFonts w:ascii="Verdana" w:hAnsi="Verdana"/>
                <w:w w:val="85"/>
                <w:sz w:val="24"/>
              </w:rPr>
              <w:t>and</w:t>
            </w:r>
            <w:r>
              <w:rPr>
                <w:rFonts w:ascii="Verdana" w:hAnsi="Verdana"/>
                <w:spacing w:val="27"/>
                <w:w w:val="85"/>
                <w:sz w:val="24"/>
              </w:rPr>
              <w:t xml:space="preserve"> </w:t>
            </w:r>
            <w:r>
              <w:rPr>
                <w:rFonts w:ascii="Verdana" w:hAnsi="Verdana"/>
                <w:w w:val="85"/>
                <w:sz w:val="24"/>
              </w:rPr>
              <w:t>measure,</w:t>
            </w:r>
            <w:r>
              <w:rPr>
                <w:rFonts w:ascii="Verdana" w:hAnsi="Verdana"/>
                <w:spacing w:val="-68"/>
                <w:w w:val="85"/>
                <w:sz w:val="24"/>
              </w:rPr>
              <w:t xml:space="preserve"> </w:t>
            </w:r>
            <w:r>
              <w:rPr>
                <w:rFonts w:ascii="Verdana" w:hAnsi="Verdana"/>
                <w:w w:val="90"/>
                <w:sz w:val="24"/>
              </w:rPr>
              <w:t>using</w:t>
            </w:r>
            <w:r>
              <w:rPr>
                <w:rFonts w:ascii="Verdana" w:hAnsi="Verdana"/>
                <w:spacing w:val="-12"/>
                <w:w w:val="90"/>
                <w:sz w:val="24"/>
              </w:rPr>
              <w:t xml:space="preserve"> </w:t>
            </w:r>
            <w:r>
              <w:rPr>
                <w:rFonts w:ascii="Verdana" w:hAnsi="Verdana"/>
                <w:w w:val="90"/>
                <w:sz w:val="24"/>
              </w:rPr>
              <w:t>upper</w:t>
            </w:r>
            <w:r>
              <w:rPr>
                <w:rFonts w:ascii="Verdana" w:hAnsi="Verdana"/>
                <w:spacing w:val="-13"/>
                <w:w w:val="90"/>
                <w:sz w:val="24"/>
              </w:rPr>
              <w:t xml:space="preserve"> </w:t>
            </w:r>
            <w:r>
              <w:rPr>
                <w:rFonts w:ascii="Verdana" w:hAnsi="Verdana"/>
                <w:w w:val="90"/>
                <w:sz w:val="24"/>
              </w:rPr>
              <w:t>and</w:t>
            </w:r>
            <w:r>
              <w:rPr>
                <w:rFonts w:ascii="Verdana" w:hAnsi="Verdana"/>
                <w:spacing w:val="-8"/>
                <w:w w:val="90"/>
                <w:sz w:val="24"/>
              </w:rPr>
              <w:t xml:space="preserve"> </w:t>
            </w:r>
            <w:r>
              <w:rPr>
                <w:rFonts w:ascii="Verdana" w:hAnsi="Verdana"/>
                <w:w w:val="90"/>
                <w:sz w:val="24"/>
              </w:rPr>
              <w:t>lower</w:t>
            </w:r>
            <w:r>
              <w:rPr>
                <w:rFonts w:ascii="Verdana" w:hAnsi="Verdana"/>
                <w:spacing w:val="-10"/>
                <w:w w:val="90"/>
                <w:sz w:val="24"/>
              </w:rPr>
              <w:t xml:space="preserve"> </w:t>
            </w:r>
            <w:r>
              <w:rPr>
                <w:rFonts w:ascii="Verdana" w:hAnsi="Verdana"/>
                <w:w w:val="90"/>
                <w:sz w:val="24"/>
              </w:rPr>
              <w:t>bounds.</w:t>
            </w:r>
          </w:p>
        </w:tc>
      </w:tr>
    </w:tbl>
    <w:p w14:paraId="5B560E8C" w14:textId="77777777" w:rsidR="00963700" w:rsidRDefault="00963700">
      <w:pPr>
        <w:pStyle w:val="BodyText"/>
        <w:rPr>
          <w:sz w:val="20"/>
        </w:rPr>
      </w:pPr>
    </w:p>
    <w:p w14:paraId="0F78ED2D" w14:textId="77777777" w:rsidR="00963700" w:rsidRDefault="00963700">
      <w:pPr>
        <w:pStyle w:val="BodyText"/>
        <w:rPr>
          <w:sz w:val="20"/>
        </w:rPr>
      </w:pPr>
    </w:p>
    <w:p w14:paraId="2D2F826F" w14:textId="77777777" w:rsidR="00963700" w:rsidRDefault="00963700">
      <w:pPr>
        <w:pStyle w:val="BodyText"/>
        <w:spacing w:before="1" w:after="1"/>
        <w:rPr>
          <w:sz w:val="15"/>
        </w:r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963700" w14:paraId="5D44FFC9" w14:textId="77777777">
        <w:trPr>
          <w:trHeight w:val="510"/>
        </w:trPr>
        <w:tc>
          <w:tcPr>
            <w:tcW w:w="10640" w:type="dxa"/>
            <w:gridSpan w:val="3"/>
            <w:shd w:val="clear" w:color="auto" w:fill="9C2D27"/>
          </w:tcPr>
          <w:p w14:paraId="12ABA0D0" w14:textId="77777777" w:rsidR="00963700" w:rsidRDefault="00D73DFB">
            <w:pPr>
              <w:pStyle w:val="TableParagraph"/>
              <w:spacing w:before="126"/>
              <w:ind w:left="4739" w:right="4732"/>
              <w:jc w:val="center"/>
              <w:rPr>
                <w:rFonts w:ascii="Calibri"/>
                <w:sz w:val="24"/>
              </w:rPr>
            </w:pPr>
            <w:r>
              <w:rPr>
                <w:rFonts w:ascii="Calibri"/>
                <w:color w:val="FFFFFF"/>
                <w:sz w:val="24"/>
              </w:rPr>
              <w:t>Foundation</w:t>
            </w:r>
          </w:p>
        </w:tc>
      </w:tr>
      <w:tr w:rsidR="00963700" w14:paraId="1DC991C5" w14:textId="77777777">
        <w:trPr>
          <w:trHeight w:val="850"/>
        </w:trPr>
        <w:tc>
          <w:tcPr>
            <w:tcW w:w="1993" w:type="dxa"/>
            <w:shd w:val="clear" w:color="auto" w:fill="9C2D27"/>
          </w:tcPr>
          <w:p w14:paraId="3B15B303" w14:textId="77777777" w:rsidR="00963700" w:rsidRDefault="00963700">
            <w:pPr>
              <w:pStyle w:val="TableParagraph"/>
              <w:spacing w:before="1"/>
              <w:ind w:left="0"/>
            </w:pPr>
          </w:p>
          <w:p w14:paraId="4A8150A2" w14:textId="77777777" w:rsidR="00963700" w:rsidRDefault="00D73DFB">
            <w:pPr>
              <w:pStyle w:val="TableParagraph"/>
              <w:ind w:left="765" w:right="762"/>
              <w:jc w:val="center"/>
              <w:rPr>
                <w:rFonts w:ascii="Calibri"/>
                <w:sz w:val="24"/>
              </w:rPr>
            </w:pPr>
            <w:r>
              <w:rPr>
                <w:rFonts w:ascii="Calibri"/>
                <w:color w:val="FFFFFF"/>
                <w:sz w:val="24"/>
              </w:rPr>
              <w:t>Unit</w:t>
            </w:r>
          </w:p>
        </w:tc>
        <w:tc>
          <w:tcPr>
            <w:tcW w:w="1761" w:type="dxa"/>
            <w:shd w:val="clear" w:color="auto" w:fill="9C2D27"/>
          </w:tcPr>
          <w:p w14:paraId="5DFF28D2" w14:textId="77777777" w:rsidR="00963700" w:rsidRDefault="00D73DFB">
            <w:pPr>
              <w:pStyle w:val="TableParagraph"/>
              <w:spacing w:before="126" w:line="278" w:lineRule="auto"/>
              <w:ind w:left="443" w:hanging="20"/>
              <w:rPr>
                <w:rFonts w:ascii="Calibri"/>
                <w:sz w:val="24"/>
              </w:rPr>
            </w:pPr>
            <w:r>
              <w:rPr>
                <w:rFonts w:ascii="Calibri"/>
                <w:color w:val="FFFFFF"/>
                <w:sz w:val="24"/>
              </w:rPr>
              <w:t>Duration</w:t>
            </w:r>
            <w:r>
              <w:rPr>
                <w:rFonts w:ascii="Calibri"/>
                <w:color w:val="FFFFFF"/>
                <w:spacing w:val="-52"/>
                <w:sz w:val="24"/>
              </w:rPr>
              <w:t xml:space="preserve"> </w:t>
            </w:r>
            <w:r>
              <w:rPr>
                <w:rFonts w:ascii="Calibri"/>
                <w:color w:val="FFFFFF"/>
                <w:sz w:val="24"/>
              </w:rPr>
              <w:t>(WEEKS)</w:t>
            </w:r>
          </w:p>
        </w:tc>
        <w:tc>
          <w:tcPr>
            <w:tcW w:w="6886" w:type="dxa"/>
            <w:shd w:val="clear" w:color="auto" w:fill="9C2D27"/>
          </w:tcPr>
          <w:p w14:paraId="20CDF58E" w14:textId="77777777" w:rsidR="00963700" w:rsidRDefault="00963700">
            <w:pPr>
              <w:pStyle w:val="TableParagraph"/>
              <w:spacing w:before="1"/>
              <w:ind w:left="0"/>
            </w:pPr>
          </w:p>
          <w:p w14:paraId="18520654" w14:textId="77777777" w:rsidR="00963700" w:rsidRDefault="00D73DFB">
            <w:pPr>
              <w:pStyle w:val="TableParagraph"/>
              <w:ind w:left="1855"/>
              <w:rPr>
                <w:rFonts w:ascii="Calibri"/>
                <w:sz w:val="24"/>
              </w:rPr>
            </w:pPr>
            <w:r>
              <w:rPr>
                <w:rFonts w:ascii="Calibri"/>
                <w:color w:val="FFFFFF"/>
                <w:sz w:val="24"/>
              </w:rPr>
              <w:t>Learning</w:t>
            </w:r>
            <w:r>
              <w:rPr>
                <w:rFonts w:ascii="Calibri"/>
                <w:color w:val="FFFFFF"/>
                <w:spacing w:val="68"/>
                <w:sz w:val="24"/>
              </w:rPr>
              <w:t xml:space="preserve"> </w:t>
            </w:r>
            <w:r>
              <w:rPr>
                <w:rFonts w:ascii="Calibri"/>
                <w:color w:val="FFFFFF"/>
                <w:sz w:val="24"/>
              </w:rPr>
              <w:t>Objectives/Outcomes</w:t>
            </w:r>
          </w:p>
        </w:tc>
      </w:tr>
      <w:tr w:rsidR="00963700" w14:paraId="3B0C7AF8" w14:textId="77777777">
        <w:trPr>
          <w:trHeight w:val="1189"/>
        </w:trPr>
        <w:tc>
          <w:tcPr>
            <w:tcW w:w="1993" w:type="dxa"/>
          </w:tcPr>
          <w:p w14:paraId="58E9F075" w14:textId="77777777" w:rsidR="00963700" w:rsidRDefault="00D73DFB">
            <w:pPr>
              <w:pStyle w:val="TableParagraph"/>
              <w:spacing w:before="131" w:line="295" w:lineRule="auto"/>
              <w:ind w:left="87" w:right="281"/>
              <w:rPr>
                <w:rFonts w:ascii="Times New Roman"/>
                <w:b/>
                <w:sz w:val="24"/>
              </w:rPr>
            </w:pPr>
            <w:r>
              <w:rPr>
                <w:rFonts w:ascii="Times New Roman"/>
                <w:b/>
                <w:spacing w:val="-1"/>
                <w:sz w:val="24"/>
              </w:rPr>
              <w:t>Straight</w:t>
            </w:r>
            <w:r>
              <w:rPr>
                <w:rFonts w:ascii="Times New Roman"/>
                <w:b/>
                <w:spacing w:val="-12"/>
                <w:sz w:val="24"/>
              </w:rPr>
              <w:t xml:space="preserve"> </w:t>
            </w:r>
            <w:r>
              <w:rPr>
                <w:rFonts w:ascii="Times New Roman"/>
                <w:b/>
                <w:sz w:val="24"/>
              </w:rPr>
              <w:t>Line</w:t>
            </w:r>
            <w:r>
              <w:rPr>
                <w:rFonts w:ascii="Times New Roman"/>
                <w:b/>
                <w:spacing w:val="-12"/>
                <w:sz w:val="24"/>
              </w:rPr>
              <w:t xml:space="preserve"> </w:t>
            </w:r>
            <w:r>
              <w:rPr>
                <w:rFonts w:ascii="Times New Roman"/>
                <w:b/>
                <w:sz w:val="24"/>
              </w:rPr>
              <w:t>&amp;</w:t>
            </w:r>
            <w:r>
              <w:rPr>
                <w:rFonts w:ascii="Times New Roman"/>
                <w:b/>
                <w:spacing w:val="-57"/>
                <w:sz w:val="24"/>
              </w:rPr>
              <w:t xml:space="preserve"> </w:t>
            </w:r>
            <w:r>
              <w:rPr>
                <w:rFonts w:ascii="Times New Roman"/>
                <w:b/>
                <w:sz w:val="24"/>
              </w:rPr>
              <w:t>Real</w:t>
            </w:r>
            <w:r>
              <w:rPr>
                <w:rFonts w:ascii="Times New Roman"/>
                <w:b/>
                <w:spacing w:val="4"/>
                <w:sz w:val="24"/>
              </w:rPr>
              <w:t xml:space="preserve"> </w:t>
            </w:r>
            <w:r>
              <w:rPr>
                <w:rFonts w:ascii="Times New Roman"/>
                <w:b/>
                <w:sz w:val="24"/>
              </w:rPr>
              <w:t>Life</w:t>
            </w:r>
            <w:r>
              <w:rPr>
                <w:rFonts w:ascii="Times New Roman"/>
                <w:b/>
                <w:spacing w:val="1"/>
                <w:sz w:val="24"/>
              </w:rPr>
              <w:t xml:space="preserve"> </w:t>
            </w:r>
            <w:r>
              <w:rPr>
                <w:rFonts w:ascii="Times New Roman"/>
                <w:b/>
                <w:sz w:val="24"/>
              </w:rPr>
              <w:t>Graphs</w:t>
            </w:r>
          </w:p>
        </w:tc>
        <w:tc>
          <w:tcPr>
            <w:tcW w:w="1761" w:type="dxa"/>
          </w:tcPr>
          <w:p w14:paraId="21BA93B2" w14:textId="77777777" w:rsidR="00963700" w:rsidRDefault="00D73DFB">
            <w:pPr>
              <w:pStyle w:val="TableParagraph"/>
              <w:spacing w:before="113"/>
              <w:ind w:left="7"/>
              <w:jc w:val="center"/>
              <w:rPr>
                <w:rFonts w:ascii="Verdana"/>
                <w:sz w:val="24"/>
              </w:rPr>
            </w:pPr>
            <w:r>
              <w:rPr>
                <w:rFonts w:ascii="Verdana"/>
                <w:w w:val="84"/>
                <w:sz w:val="24"/>
              </w:rPr>
              <w:t>2</w:t>
            </w:r>
          </w:p>
        </w:tc>
        <w:tc>
          <w:tcPr>
            <w:tcW w:w="6886" w:type="dxa"/>
          </w:tcPr>
          <w:p w14:paraId="0DC0C951" w14:textId="77777777" w:rsidR="00963700" w:rsidRDefault="00D73DFB">
            <w:pPr>
              <w:pStyle w:val="TableParagraph"/>
              <w:numPr>
                <w:ilvl w:val="0"/>
                <w:numId w:val="19"/>
              </w:numPr>
              <w:tabs>
                <w:tab w:val="left" w:pos="495"/>
              </w:tabs>
              <w:spacing w:before="113" w:line="280" w:lineRule="auto"/>
              <w:ind w:right="484"/>
              <w:rPr>
                <w:rFonts w:ascii="Verdana" w:hAnsi="Verdana"/>
                <w:sz w:val="24"/>
              </w:rPr>
            </w:pPr>
            <w:r>
              <w:rPr>
                <w:rFonts w:ascii="Verdana" w:hAnsi="Verdana"/>
                <w:w w:val="90"/>
                <w:sz w:val="24"/>
              </w:rPr>
              <w:t>To</w:t>
            </w:r>
            <w:r>
              <w:rPr>
                <w:rFonts w:ascii="Verdana" w:hAnsi="Verdana"/>
                <w:spacing w:val="1"/>
                <w:w w:val="90"/>
                <w:sz w:val="24"/>
              </w:rPr>
              <w:t xml:space="preserve"> </w:t>
            </w:r>
            <w:r>
              <w:rPr>
                <w:rFonts w:ascii="Verdana" w:hAnsi="Verdana"/>
                <w:w w:val="90"/>
                <w:sz w:val="24"/>
              </w:rPr>
              <w:t>draw</w:t>
            </w:r>
            <w:r>
              <w:rPr>
                <w:rFonts w:ascii="Verdana" w:hAnsi="Verdana"/>
                <w:spacing w:val="4"/>
                <w:w w:val="90"/>
                <w:sz w:val="24"/>
              </w:rPr>
              <w:t xml:space="preserve"> </w:t>
            </w:r>
            <w:r>
              <w:rPr>
                <w:rFonts w:ascii="Verdana" w:hAnsi="Verdana"/>
                <w:w w:val="90"/>
                <w:sz w:val="24"/>
              </w:rPr>
              <w:t>and</w:t>
            </w:r>
            <w:r>
              <w:rPr>
                <w:rFonts w:ascii="Verdana" w:hAnsi="Verdana"/>
                <w:spacing w:val="3"/>
                <w:w w:val="90"/>
                <w:sz w:val="24"/>
              </w:rPr>
              <w:t xml:space="preserve"> </w:t>
            </w:r>
            <w:r>
              <w:rPr>
                <w:rFonts w:ascii="Verdana" w:hAnsi="Verdana"/>
                <w:w w:val="90"/>
                <w:sz w:val="24"/>
              </w:rPr>
              <w:t>interpret</w:t>
            </w:r>
            <w:r>
              <w:rPr>
                <w:rFonts w:ascii="Verdana" w:hAnsi="Verdana"/>
                <w:spacing w:val="4"/>
                <w:w w:val="90"/>
                <w:sz w:val="24"/>
              </w:rPr>
              <w:t xml:space="preserve"> </w:t>
            </w:r>
            <w:r>
              <w:rPr>
                <w:rFonts w:ascii="Verdana" w:hAnsi="Verdana"/>
                <w:w w:val="90"/>
                <w:sz w:val="24"/>
              </w:rPr>
              <w:t>straight</w:t>
            </w:r>
            <w:r>
              <w:rPr>
                <w:rFonts w:ascii="Verdana" w:hAnsi="Verdana"/>
                <w:spacing w:val="4"/>
                <w:w w:val="90"/>
                <w:sz w:val="24"/>
              </w:rPr>
              <w:t xml:space="preserve"> </w:t>
            </w:r>
            <w:r>
              <w:rPr>
                <w:rFonts w:ascii="Verdana" w:hAnsi="Verdana"/>
                <w:w w:val="90"/>
                <w:sz w:val="24"/>
              </w:rPr>
              <w:t>line</w:t>
            </w:r>
            <w:r>
              <w:rPr>
                <w:rFonts w:ascii="Verdana" w:hAnsi="Verdana"/>
                <w:spacing w:val="7"/>
                <w:w w:val="90"/>
                <w:sz w:val="24"/>
              </w:rPr>
              <w:t xml:space="preserve"> </w:t>
            </w:r>
            <w:r>
              <w:rPr>
                <w:rFonts w:ascii="Verdana" w:hAnsi="Verdana"/>
                <w:w w:val="90"/>
                <w:sz w:val="24"/>
              </w:rPr>
              <w:t>graphs</w:t>
            </w:r>
            <w:r>
              <w:rPr>
                <w:rFonts w:ascii="Verdana" w:hAnsi="Verdana"/>
                <w:spacing w:val="5"/>
                <w:w w:val="90"/>
                <w:sz w:val="24"/>
              </w:rPr>
              <w:t xml:space="preserve"> </w:t>
            </w:r>
            <w:r>
              <w:rPr>
                <w:rFonts w:ascii="Verdana" w:hAnsi="Verdana"/>
                <w:w w:val="90"/>
                <w:sz w:val="24"/>
              </w:rPr>
              <w:t>for</w:t>
            </w:r>
            <w:r>
              <w:rPr>
                <w:rFonts w:ascii="Verdana" w:hAnsi="Verdana"/>
                <w:spacing w:val="5"/>
                <w:w w:val="90"/>
                <w:sz w:val="24"/>
              </w:rPr>
              <w:t xml:space="preserve"> </w:t>
            </w:r>
            <w:r>
              <w:rPr>
                <w:rFonts w:ascii="Verdana" w:hAnsi="Verdana"/>
                <w:w w:val="90"/>
                <w:sz w:val="24"/>
              </w:rPr>
              <w:t>real-life</w:t>
            </w:r>
            <w:r>
              <w:rPr>
                <w:rFonts w:ascii="Verdana" w:hAnsi="Verdana"/>
                <w:spacing w:val="-73"/>
                <w:w w:val="90"/>
                <w:sz w:val="24"/>
              </w:rPr>
              <w:t xml:space="preserve"> </w:t>
            </w:r>
            <w:r>
              <w:rPr>
                <w:rFonts w:ascii="Verdana" w:hAnsi="Verdana"/>
                <w:sz w:val="24"/>
              </w:rPr>
              <w:t>situations.</w:t>
            </w:r>
          </w:p>
          <w:p w14:paraId="37F7DE00" w14:textId="77777777" w:rsidR="00963700" w:rsidRDefault="00D73DFB">
            <w:pPr>
              <w:pStyle w:val="TableParagraph"/>
              <w:numPr>
                <w:ilvl w:val="0"/>
                <w:numId w:val="19"/>
              </w:numPr>
              <w:tabs>
                <w:tab w:val="left" w:pos="495"/>
              </w:tabs>
              <w:spacing w:line="289" w:lineRule="exact"/>
              <w:ind w:hanging="353"/>
              <w:rPr>
                <w:rFonts w:ascii="Verdana" w:hAnsi="Verdana"/>
                <w:sz w:val="24"/>
              </w:rPr>
            </w:pPr>
            <w:r>
              <w:rPr>
                <w:rFonts w:ascii="Verdana" w:hAnsi="Verdana"/>
                <w:w w:val="90"/>
                <w:sz w:val="24"/>
              </w:rPr>
              <w:t>To</w:t>
            </w:r>
            <w:r>
              <w:rPr>
                <w:rFonts w:ascii="Verdana" w:hAnsi="Verdana"/>
                <w:spacing w:val="-5"/>
                <w:w w:val="90"/>
                <w:sz w:val="24"/>
              </w:rPr>
              <w:t xml:space="preserve"> </w:t>
            </w:r>
            <w:r>
              <w:rPr>
                <w:rFonts w:ascii="Verdana" w:hAnsi="Verdana"/>
                <w:w w:val="90"/>
                <w:sz w:val="24"/>
              </w:rPr>
              <w:t>draw</w:t>
            </w:r>
            <w:r>
              <w:rPr>
                <w:rFonts w:ascii="Verdana" w:hAnsi="Verdana"/>
                <w:spacing w:val="-3"/>
                <w:w w:val="90"/>
                <w:sz w:val="24"/>
              </w:rPr>
              <w:t xml:space="preserve"> </w:t>
            </w:r>
            <w:r>
              <w:rPr>
                <w:rFonts w:ascii="Verdana" w:hAnsi="Verdana"/>
                <w:w w:val="90"/>
                <w:sz w:val="24"/>
              </w:rPr>
              <w:t>and</w:t>
            </w:r>
            <w:r>
              <w:rPr>
                <w:rFonts w:ascii="Verdana" w:hAnsi="Verdana"/>
                <w:spacing w:val="-3"/>
                <w:w w:val="90"/>
                <w:sz w:val="24"/>
              </w:rPr>
              <w:t xml:space="preserve"> </w:t>
            </w:r>
            <w:r>
              <w:rPr>
                <w:rFonts w:ascii="Verdana" w:hAnsi="Verdana"/>
                <w:w w:val="90"/>
                <w:sz w:val="24"/>
              </w:rPr>
              <w:t>interpret distance-time</w:t>
            </w:r>
            <w:r>
              <w:rPr>
                <w:rFonts w:ascii="Verdana" w:hAnsi="Verdana"/>
                <w:spacing w:val="-1"/>
                <w:w w:val="90"/>
                <w:sz w:val="24"/>
              </w:rPr>
              <w:t xml:space="preserve"> </w:t>
            </w:r>
            <w:r>
              <w:rPr>
                <w:rFonts w:ascii="Verdana" w:hAnsi="Verdana"/>
                <w:w w:val="90"/>
                <w:sz w:val="24"/>
              </w:rPr>
              <w:t>graphs.</w:t>
            </w:r>
          </w:p>
        </w:tc>
      </w:tr>
      <w:tr w:rsidR="00963700" w14:paraId="4EFB4198" w14:textId="77777777">
        <w:trPr>
          <w:trHeight w:val="1190"/>
        </w:trPr>
        <w:tc>
          <w:tcPr>
            <w:tcW w:w="1993" w:type="dxa"/>
          </w:tcPr>
          <w:p w14:paraId="68D6552E" w14:textId="77777777" w:rsidR="00963700" w:rsidRDefault="00D73DFB">
            <w:pPr>
              <w:pStyle w:val="TableParagraph"/>
              <w:spacing w:before="131" w:line="295" w:lineRule="auto"/>
              <w:ind w:left="87" w:right="822"/>
              <w:rPr>
                <w:rFonts w:ascii="Times New Roman"/>
                <w:b/>
                <w:sz w:val="24"/>
              </w:rPr>
            </w:pPr>
            <w:r>
              <w:rPr>
                <w:rFonts w:ascii="Times New Roman"/>
                <w:b/>
                <w:sz w:val="24"/>
              </w:rPr>
              <w:t>Recurring</w:t>
            </w:r>
            <w:r>
              <w:rPr>
                <w:rFonts w:ascii="Times New Roman"/>
                <w:b/>
                <w:spacing w:val="-57"/>
                <w:sz w:val="24"/>
              </w:rPr>
              <w:t xml:space="preserve"> </w:t>
            </w:r>
            <w:r>
              <w:rPr>
                <w:rFonts w:ascii="Times New Roman"/>
                <w:b/>
                <w:w w:val="105"/>
                <w:sz w:val="24"/>
              </w:rPr>
              <w:t>Decimals</w:t>
            </w:r>
          </w:p>
        </w:tc>
        <w:tc>
          <w:tcPr>
            <w:tcW w:w="1761" w:type="dxa"/>
          </w:tcPr>
          <w:p w14:paraId="018EC4CB" w14:textId="77777777" w:rsidR="00963700" w:rsidRDefault="00D73DFB">
            <w:pPr>
              <w:pStyle w:val="TableParagraph"/>
              <w:spacing w:before="114"/>
              <w:ind w:left="7"/>
              <w:jc w:val="center"/>
              <w:rPr>
                <w:rFonts w:ascii="Verdana"/>
                <w:sz w:val="24"/>
              </w:rPr>
            </w:pPr>
            <w:r>
              <w:rPr>
                <w:rFonts w:ascii="Verdana"/>
                <w:w w:val="84"/>
                <w:sz w:val="24"/>
              </w:rPr>
              <w:t>1</w:t>
            </w:r>
          </w:p>
        </w:tc>
        <w:tc>
          <w:tcPr>
            <w:tcW w:w="6886" w:type="dxa"/>
          </w:tcPr>
          <w:p w14:paraId="5D20559E" w14:textId="77777777" w:rsidR="00963700" w:rsidRDefault="00D73DFB">
            <w:pPr>
              <w:pStyle w:val="TableParagraph"/>
              <w:numPr>
                <w:ilvl w:val="0"/>
                <w:numId w:val="18"/>
              </w:numPr>
              <w:tabs>
                <w:tab w:val="left" w:pos="495"/>
              </w:tabs>
              <w:spacing w:before="114" w:line="280" w:lineRule="auto"/>
              <w:ind w:right="760"/>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identify</w:t>
            </w:r>
            <w:r>
              <w:rPr>
                <w:rFonts w:ascii="Verdana" w:hAnsi="Verdana"/>
                <w:spacing w:val="-10"/>
                <w:w w:val="90"/>
                <w:sz w:val="24"/>
              </w:rPr>
              <w:t xml:space="preserve"> </w:t>
            </w:r>
            <w:r>
              <w:rPr>
                <w:rFonts w:ascii="Verdana" w:hAnsi="Verdana"/>
                <w:w w:val="90"/>
                <w:sz w:val="24"/>
              </w:rPr>
              <w:t>fractions</w:t>
            </w:r>
            <w:r>
              <w:rPr>
                <w:rFonts w:ascii="Verdana" w:hAnsi="Verdana"/>
                <w:spacing w:val="-7"/>
                <w:w w:val="90"/>
                <w:sz w:val="24"/>
              </w:rPr>
              <w:t xml:space="preserve"> </w:t>
            </w:r>
            <w:r>
              <w:rPr>
                <w:rFonts w:ascii="Verdana" w:hAnsi="Verdana"/>
                <w:w w:val="90"/>
                <w:sz w:val="24"/>
              </w:rPr>
              <w:t>that</w:t>
            </w:r>
            <w:r>
              <w:rPr>
                <w:rFonts w:ascii="Verdana" w:hAnsi="Verdana"/>
                <w:spacing w:val="-8"/>
                <w:w w:val="90"/>
                <w:sz w:val="24"/>
              </w:rPr>
              <w:t xml:space="preserve"> </w:t>
            </w:r>
            <w:r>
              <w:rPr>
                <w:rFonts w:ascii="Verdana" w:hAnsi="Verdana"/>
                <w:w w:val="90"/>
                <w:sz w:val="24"/>
              </w:rPr>
              <w:t>convert</w:t>
            </w:r>
            <w:r>
              <w:rPr>
                <w:rFonts w:ascii="Verdana" w:hAnsi="Verdana"/>
                <w:spacing w:val="-7"/>
                <w:w w:val="90"/>
                <w:sz w:val="24"/>
              </w:rPr>
              <w:t xml:space="preserve"> </w:t>
            </w:r>
            <w:r>
              <w:rPr>
                <w:rFonts w:ascii="Verdana" w:hAnsi="Verdana"/>
                <w:w w:val="90"/>
                <w:sz w:val="24"/>
              </w:rPr>
              <w:t>to</w:t>
            </w:r>
            <w:r>
              <w:rPr>
                <w:rFonts w:ascii="Verdana" w:hAnsi="Verdana"/>
                <w:spacing w:val="-10"/>
                <w:w w:val="90"/>
                <w:sz w:val="24"/>
              </w:rPr>
              <w:t xml:space="preserve"> </w:t>
            </w:r>
            <w:r>
              <w:rPr>
                <w:rFonts w:ascii="Verdana" w:hAnsi="Verdana"/>
                <w:w w:val="90"/>
                <w:sz w:val="24"/>
              </w:rPr>
              <w:t>terminating</w:t>
            </w:r>
            <w:r>
              <w:rPr>
                <w:rFonts w:ascii="Verdana" w:hAnsi="Verdana"/>
                <w:spacing w:val="-9"/>
                <w:w w:val="90"/>
                <w:sz w:val="24"/>
              </w:rPr>
              <w:t xml:space="preserve"> </w:t>
            </w:r>
            <w:r>
              <w:rPr>
                <w:rFonts w:ascii="Verdana" w:hAnsi="Verdana"/>
                <w:w w:val="90"/>
                <w:sz w:val="24"/>
              </w:rPr>
              <w:t>and</w:t>
            </w:r>
            <w:r>
              <w:rPr>
                <w:rFonts w:ascii="Verdana" w:hAnsi="Verdana"/>
                <w:spacing w:val="-73"/>
                <w:w w:val="90"/>
                <w:sz w:val="24"/>
              </w:rPr>
              <w:t xml:space="preserve"> </w:t>
            </w:r>
            <w:r>
              <w:rPr>
                <w:rFonts w:ascii="Verdana" w:hAnsi="Verdana"/>
                <w:w w:val="95"/>
                <w:sz w:val="24"/>
              </w:rPr>
              <w:t>recurring</w:t>
            </w:r>
            <w:r>
              <w:rPr>
                <w:rFonts w:ascii="Verdana" w:hAnsi="Verdana"/>
                <w:spacing w:val="-16"/>
                <w:w w:val="95"/>
                <w:sz w:val="24"/>
              </w:rPr>
              <w:t xml:space="preserve"> </w:t>
            </w:r>
            <w:r>
              <w:rPr>
                <w:rFonts w:ascii="Verdana" w:hAnsi="Verdana"/>
                <w:w w:val="95"/>
                <w:sz w:val="24"/>
              </w:rPr>
              <w:t>decimals.</w:t>
            </w:r>
          </w:p>
          <w:p w14:paraId="3C817F3E" w14:textId="77777777" w:rsidR="00963700" w:rsidRDefault="00D73DFB">
            <w:pPr>
              <w:pStyle w:val="TableParagraph"/>
              <w:numPr>
                <w:ilvl w:val="0"/>
                <w:numId w:val="18"/>
              </w:numPr>
              <w:tabs>
                <w:tab w:val="left" w:pos="495"/>
              </w:tabs>
              <w:spacing w:line="289" w:lineRule="exact"/>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convert</w:t>
            </w:r>
            <w:r>
              <w:rPr>
                <w:rFonts w:ascii="Verdana" w:hAnsi="Verdana"/>
                <w:spacing w:val="-11"/>
                <w:w w:val="90"/>
                <w:sz w:val="24"/>
              </w:rPr>
              <w:t xml:space="preserve"> </w:t>
            </w:r>
            <w:r>
              <w:rPr>
                <w:rFonts w:ascii="Verdana" w:hAnsi="Verdana"/>
                <w:w w:val="90"/>
                <w:sz w:val="24"/>
              </w:rPr>
              <w:t>between</w:t>
            </w:r>
            <w:r>
              <w:rPr>
                <w:rFonts w:ascii="Verdana" w:hAnsi="Verdana"/>
                <w:spacing w:val="-11"/>
                <w:w w:val="90"/>
                <w:sz w:val="24"/>
              </w:rPr>
              <w:t xml:space="preserve"> </w:t>
            </w:r>
            <w:r>
              <w:rPr>
                <w:rFonts w:ascii="Verdana" w:hAnsi="Verdana"/>
                <w:w w:val="90"/>
                <w:sz w:val="24"/>
              </w:rPr>
              <w:t>recurring</w:t>
            </w:r>
            <w:r>
              <w:rPr>
                <w:rFonts w:ascii="Verdana" w:hAnsi="Verdana"/>
                <w:spacing w:val="-12"/>
                <w:w w:val="90"/>
                <w:sz w:val="24"/>
              </w:rPr>
              <w:t xml:space="preserve"> </w:t>
            </w:r>
            <w:r>
              <w:rPr>
                <w:rFonts w:ascii="Verdana" w:hAnsi="Verdana"/>
                <w:w w:val="90"/>
                <w:sz w:val="24"/>
              </w:rPr>
              <w:t>decimals</w:t>
            </w:r>
            <w:r>
              <w:rPr>
                <w:rFonts w:ascii="Verdana" w:hAnsi="Verdana"/>
                <w:spacing w:val="-12"/>
                <w:w w:val="90"/>
                <w:sz w:val="24"/>
              </w:rPr>
              <w:t xml:space="preserve"> </w:t>
            </w:r>
            <w:r>
              <w:rPr>
                <w:rFonts w:ascii="Verdana" w:hAnsi="Verdana"/>
                <w:w w:val="90"/>
                <w:sz w:val="24"/>
              </w:rPr>
              <w:t>and</w:t>
            </w:r>
            <w:r>
              <w:rPr>
                <w:rFonts w:ascii="Verdana" w:hAnsi="Verdana"/>
                <w:spacing w:val="-12"/>
                <w:w w:val="90"/>
                <w:sz w:val="24"/>
              </w:rPr>
              <w:t xml:space="preserve"> </w:t>
            </w:r>
            <w:r>
              <w:rPr>
                <w:rFonts w:ascii="Verdana" w:hAnsi="Verdana"/>
                <w:w w:val="90"/>
                <w:sz w:val="24"/>
              </w:rPr>
              <w:t>fractions.</w:t>
            </w:r>
          </w:p>
        </w:tc>
      </w:tr>
      <w:tr w:rsidR="00963700" w14:paraId="366BC46F" w14:textId="77777777">
        <w:trPr>
          <w:trHeight w:val="1190"/>
        </w:trPr>
        <w:tc>
          <w:tcPr>
            <w:tcW w:w="1993" w:type="dxa"/>
          </w:tcPr>
          <w:p w14:paraId="1810366B" w14:textId="77777777" w:rsidR="00963700" w:rsidRDefault="00D73DFB">
            <w:pPr>
              <w:pStyle w:val="TableParagraph"/>
              <w:spacing w:before="131"/>
              <w:ind w:left="87"/>
              <w:rPr>
                <w:rFonts w:ascii="Times New Roman"/>
                <w:b/>
                <w:sz w:val="24"/>
              </w:rPr>
            </w:pPr>
            <w:r>
              <w:rPr>
                <w:rFonts w:ascii="Times New Roman"/>
                <w:b/>
                <w:w w:val="105"/>
                <w:sz w:val="24"/>
              </w:rPr>
              <w:t>Sequences</w:t>
            </w:r>
          </w:p>
        </w:tc>
        <w:tc>
          <w:tcPr>
            <w:tcW w:w="1761" w:type="dxa"/>
          </w:tcPr>
          <w:p w14:paraId="41046450" w14:textId="77777777" w:rsidR="00963700" w:rsidRDefault="00D73DFB">
            <w:pPr>
              <w:pStyle w:val="TableParagraph"/>
              <w:spacing w:before="113"/>
              <w:ind w:left="7"/>
              <w:jc w:val="center"/>
              <w:rPr>
                <w:rFonts w:ascii="Verdana"/>
                <w:sz w:val="24"/>
              </w:rPr>
            </w:pPr>
            <w:r>
              <w:rPr>
                <w:rFonts w:ascii="Verdana"/>
                <w:w w:val="84"/>
                <w:sz w:val="24"/>
              </w:rPr>
              <w:t>2</w:t>
            </w:r>
          </w:p>
        </w:tc>
        <w:tc>
          <w:tcPr>
            <w:tcW w:w="6886" w:type="dxa"/>
          </w:tcPr>
          <w:p w14:paraId="608928CD" w14:textId="77777777" w:rsidR="00963700" w:rsidRDefault="00D73DFB">
            <w:pPr>
              <w:pStyle w:val="TableParagraph"/>
              <w:numPr>
                <w:ilvl w:val="0"/>
                <w:numId w:val="17"/>
              </w:numPr>
              <w:tabs>
                <w:tab w:val="left" w:pos="495"/>
              </w:tabs>
              <w:spacing w:before="113"/>
              <w:ind w:hanging="353"/>
              <w:rPr>
                <w:rFonts w:ascii="Verdana" w:hAnsi="Verdana"/>
                <w:sz w:val="24"/>
              </w:rPr>
            </w:pPr>
            <w:r>
              <w:rPr>
                <w:rFonts w:ascii="Verdana" w:hAnsi="Verdana"/>
                <w:w w:val="85"/>
                <w:sz w:val="24"/>
              </w:rPr>
              <w:t>To</w:t>
            </w:r>
            <w:r>
              <w:rPr>
                <w:rFonts w:ascii="Verdana" w:hAnsi="Verdana"/>
                <w:spacing w:val="-1"/>
                <w:w w:val="85"/>
                <w:sz w:val="24"/>
              </w:rPr>
              <w:t xml:space="preserve"> </w:t>
            </w:r>
            <w:r>
              <w:rPr>
                <w:rFonts w:ascii="Verdana" w:hAnsi="Verdana"/>
                <w:w w:val="85"/>
                <w:sz w:val="24"/>
              </w:rPr>
              <w:t>r</w:t>
            </w:r>
            <w:r>
              <w:rPr>
                <w:rFonts w:ascii="Microsoft Sans Serif" w:hAnsi="Microsoft Sans Serif"/>
                <w:w w:val="85"/>
                <w:sz w:val="24"/>
              </w:rPr>
              <w:t>ecognise</w:t>
            </w:r>
            <w:r>
              <w:rPr>
                <w:rFonts w:ascii="Microsoft Sans Serif" w:hAnsi="Microsoft Sans Serif"/>
                <w:spacing w:val="24"/>
                <w:w w:val="85"/>
                <w:sz w:val="24"/>
              </w:rPr>
              <w:t xml:space="preserve"> </w:t>
            </w:r>
            <w:r>
              <w:rPr>
                <w:rFonts w:ascii="Verdana" w:hAnsi="Verdana"/>
                <w:w w:val="85"/>
                <w:sz w:val="24"/>
              </w:rPr>
              <w:t>and</w:t>
            </w:r>
            <w:r>
              <w:rPr>
                <w:rFonts w:ascii="Verdana" w:hAnsi="Verdana"/>
                <w:spacing w:val="1"/>
                <w:w w:val="85"/>
                <w:sz w:val="24"/>
              </w:rPr>
              <w:t xml:space="preserve"> </w:t>
            </w:r>
            <w:r>
              <w:rPr>
                <w:rFonts w:ascii="Verdana" w:hAnsi="Verdana"/>
                <w:w w:val="85"/>
                <w:sz w:val="24"/>
              </w:rPr>
              <w:t>extend</w:t>
            </w:r>
            <w:r>
              <w:rPr>
                <w:rFonts w:ascii="Verdana" w:hAnsi="Verdana"/>
                <w:spacing w:val="2"/>
                <w:w w:val="85"/>
                <w:sz w:val="24"/>
              </w:rPr>
              <w:t xml:space="preserve"> </w:t>
            </w:r>
            <w:r>
              <w:rPr>
                <w:rFonts w:ascii="Microsoft Sans Serif" w:hAnsi="Microsoft Sans Serif"/>
                <w:w w:val="85"/>
                <w:sz w:val="24"/>
              </w:rPr>
              <w:t>sequences</w:t>
            </w:r>
            <w:r>
              <w:rPr>
                <w:rFonts w:ascii="Verdana" w:hAnsi="Verdana"/>
                <w:w w:val="85"/>
                <w:sz w:val="24"/>
              </w:rPr>
              <w:t>.</w:t>
            </w:r>
          </w:p>
          <w:p w14:paraId="08EF3537" w14:textId="77777777" w:rsidR="00963700" w:rsidRDefault="00D73DFB">
            <w:pPr>
              <w:pStyle w:val="TableParagraph"/>
              <w:numPr>
                <w:ilvl w:val="0"/>
                <w:numId w:val="17"/>
              </w:numPr>
              <w:tabs>
                <w:tab w:val="left" w:pos="495"/>
              </w:tabs>
              <w:spacing w:before="49"/>
              <w:ind w:hanging="353"/>
              <w:rPr>
                <w:rFonts w:ascii="Verdana" w:hAnsi="Verdana"/>
                <w:sz w:val="24"/>
              </w:rPr>
            </w:pPr>
            <w:r>
              <w:rPr>
                <w:rFonts w:ascii="Verdana" w:hAnsi="Verdana"/>
                <w:w w:val="85"/>
                <w:sz w:val="24"/>
              </w:rPr>
              <w:t>To</w:t>
            </w:r>
            <w:r>
              <w:rPr>
                <w:rFonts w:ascii="Verdana" w:hAnsi="Verdana"/>
                <w:spacing w:val="11"/>
                <w:w w:val="85"/>
                <w:sz w:val="24"/>
              </w:rPr>
              <w:t xml:space="preserve"> </w:t>
            </w:r>
            <w:r>
              <w:rPr>
                <w:rFonts w:ascii="Verdana" w:hAnsi="Verdana"/>
                <w:w w:val="85"/>
                <w:sz w:val="24"/>
              </w:rPr>
              <w:t>generate</w:t>
            </w:r>
            <w:r>
              <w:rPr>
                <w:rFonts w:ascii="Verdana" w:hAnsi="Verdana"/>
                <w:spacing w:val="18"/>
                <w:w w:val="85"/>
                <w:sz w:val="24"/>
              </w:rPr>
              <w:t xml:space="preserve"> </w:t>
            </w:r>
            <w:r>
              <w:rPr>
                <w:rFonts w:ascii="Microsoft Sans Serif" w:hAnsi="Microsoft Sans Serif"/>
                <w:w w:val="85"/>
                <w:sz w:val="24"/>
              </w:rPr>
              <w:t>sequences</w:t>
            </w:r>
            <w:r>
              <w:rPr>
                <w:rFonts w:ascii="Microsoft Sans Serif" w:hAnsi="Microsoft Sans Serif"/>
                <w:spacing w:val="35"/>
                <w:w w:val="85"/>
                <w:sz w:val="24"/>
              </w:rPr>
              <w:t xml:space="preserve"> </w:t>
            </w:r>
            <w:r>
              <w:rPr>
                <w:rFonts w:ascii="Verdana" w:hAnsi="Verdana"/>
                <w:w w:val="85"/>
                <w:sz w:val="24"/>
              </w:rPr>
              <w:t>from</w:t>
            </w:r>
            <w:r>
              <w:rPr>
                <w:rFonts w:ascii="Verdana" w:hAnsi="Verdana"/>
                <w:spacing w:val="15"/>
                <w:w w:val="85"/>
                <w:sz w:val="24"/>
              </w:rPr>
              <w:t xml:space="preserve"> </w:t>
            </w:r>
            <w:r>
              <w:rPr>
                <w:rFonts w:ascii="Verdana" w:hAnsi="Verdana"/>
                <w:w w:val="85"/>
                <w:sz w:val="24"/>
              </w:rPr>
              <w:t>nth</w:t>
            </w:r>
            <w:r>
              <w:rPr>
                <w:rFonts w:ascii="Verdana" w:hAnsi="Verdana"/>
                <w:spacing w:val="11"/>
                <w:w w:val="85"/>
                <w:sz w:val="24"/>
              </w:rPr>
              <w:t xml:space="preserve"> </w:t>
            </w:r>
            <w:r>
              <w:rPr>
                <w:rFonts w:ascii="Verdana" w:hAnsi="Verdana"/>
                <w:w w:val="85"/>
                <w:sz w:val="24"/>
              </w:rPr>
              <w:t>terms</w:t>
            </w:r>
            <w:r>
              <w:rPr>
                <w:rFonts w:ascii="Verdana" w:hAnsi="Verdana"/>
                <w:spacing w:val="18"/>
                <w:w w:val="85"/>
                <w:sz w:val="24"/>
              </w:rPr>
              <w:t xml:space="preserve"> </w:t>
            </w:r>
            <w:r>
              <w:rPr>
                <w:rFonts w:ascii="Verdana" w:hAnsi="Verdana"/>
                <w:w w:val="85"/>
                <w:sz w:val="24"/>
              </w:rPr>
              <w:t>and</w:t>
            </w:r>
            <w:r>
              <w:rPr>
                <w:rFonts w:ascii="Verdana" w:hAnsi="Verdana"/>
                <w:spacing w:val="13"/>
                <w:w w:val="85"/>
                <w:sz w:val="24"/>
              </w:rPr>
              <w:t xml:space="preserve"> </w:t>
            </w:r>
            <w:r>
              <w:rPr>
                <w:rFonts w:ascii="Verdana" w:hAnsi="Verdana"/>
                <w:w w:val="85"/>
                <w:sz w:val="24"/>
              </w:rPr>
              <w:t>diagrams.</w:t>
            </w:r>
          </w:p>
          <w:p w14:paraId="5BD9324E" w14:textId="77777777" w:rsidR="00963700" w:rsidRDefault="00D73DFB">
            <w:pPr>
              <w:pStyle w:val="TableParagraph"/>
              <w:numPr>
                <w:ilvl w:val="0"/>
                <w:numId w:val="17"/>
              </w:numPr>
              <w:tabs>
                <w:tab w:val="left" w:pos="495"/>
              </w:tabs>
              <w:spacing w:before="48"/>
              <w:ind w:hanging="353"/>
              <w:rPr>
                <w:rFonts w:ascii="Verdana" w:hAnsi="Verdana"/>
                <w:sz w:val="24"/>
              </w:rPr>
            </w:pPr>
            <w:r>
              <w:rPr>
                <w:rFonts w:ascii="Verdana" w:hAnsi="Verdana"/>
                <w:w w:val="85"/>
                <w:sz w:val="24"/>
              </w:rPr>
              <w:t>To</w:t>
            </w:r>
            <w:r>
              <w:rPr>
                <w:rFonts w:ascii="Verdana" w:hAnsi="Verdana"/>
                <w:spacing w:val="-1"/>
                <w:w w:val="85"/>
                <w:sz w:val="24"/>
              </w:rPr>
              <w:t xml:space="preserve"> </w:t>
            </w:r>
            <w:r>
              <w:rPr>
                <w:rFonts w:ascii="Verdana" w:hAnsi="Verdana"/>
                <w:w w:val="85"/>
                <w:sz w:val="24"/>
              </w:rPr>
              <w:t>f</w:t>
            </w:r>
            <w:r>
              <w:rPr>
                <w:rFonts w:ascii="Microsoft Sans Serif" w:hAnsi="Microsoft Sans Serif"/>
                <w:w w:val="85"/>
                <w:sz w:val="24"/>
              </w:rPr>
              <w:t>ind</w:t>
            </w:r>
            <w:r>
              <w:rPr>
                <w:rFonts w:ascii="Microsoft Sans Serif" w:hAnsi="Microsoft Sans Serif"/>
                <w:spacing w:val="22"/>
                <w:w w:val="85"/>
                <w:sz w:val="24"/>
              </w:rPr>
              <w:t xml:space="preserve"> </w:t>
            </w:r>
            <w:r>
              <w:rPr>
                <w:rFonts w:ascii="Microsoft Sans Serif" w:hAnsi="Microsoft Sans Serif"/>
                <w:w w:val="85"/>
                <w:sz w:val="24"/>
              </w:rPr>
              <w:t>and</w:t>
            </w:r>
            <w:r>
              <w:rPr>
                <w:rFonts w:ascii="Microsoft Sans Serif" w:hAnsi="Microsoft Sans Serif"/>
                <w:spacing w:val="22"/>
                <w:w w:val="85"/>
                <w:sz w:val="24"/>
              </w:rPr>
              <w:t xml:space="preserve"> </w:t>
            </w:r>
            <w:r>
              <w:rPr>
                <w:rFonts w:ascii="Microsoft Sans Serif" w:hAnsi="Microsoft Sans Serif"/>
                <w:w w:val="85"/>
                <w:sz w:val="24"/>
              </w:rPr>
              <w:t>use</w:t>
            </w:r>
            <w:r>
              <w:rPr>
                <w:rFonts w:ascii="Microsoft Sans Serif" w:hAnsi="Microsoft Sans Serif"/>
                <w:spacing w:val="23"/>
                <w:w w:val="85"/>
                <w:sz w:val="24"/>
              </w:rPr>
              <w:t xml:space="preserve"> </w:t>
            </w:r>
            <w:r>
              <w:rPr>
                <w:rFonts w:ascii="Microsoft Sans Serif" w:hAnsi="Microsoft Sans Serif"/>
                <w:w w:val="85"/>
                <w:sz w:val="24"/>
              </w:rPr>
              <w:t>the</w:t>
            </w:r>
            <w:r>
              <w:rPr>
                <w:rFonts w:ascii="Microsoft Sans Serif" w:hAnsi="Microsoft Sans Serif"/>
                <w:spacing w:val="24"/>
                <w:w w:val="85"/>
                <w:sz w:val="24"/>
              </w:rPr>
              <w:t xml:space="preserve"> </w:t>
            </w:r>
            <w:r>
              <w:rPr>
                <w:rFonts w:ascii="Microsoft Sans Serif" w:hAnsi="Microsoft Sans Serif"/>
                <w:w w:val="85"/>
                <w:sz w:val="24"/>
              </w:rPr>
              <w:t>nth</w:t>
            </w:r>
            <w:r>
              <w:rPr>
                <w:rFonts w:ascii="Microsoft Sans Serif" w:hAnsi="Microsoft Sans Serif"/>
                <w:spacing w:val="21"/>
                <w:w w:val="85"/>
                <w:sz w:val="24"/>
              </w:rPr>
              <w:t xml:space="preserve"> </w:t>
            </w:r>
            <w:r>
              <w:rPr>
                <w:rFonts w:ascii="Microsoft Sans Serif" w:hAnsi="Microsoft Sans Serif"/>
                <w:w w:val="85"/>
                <w:sz w:val="24"/>
              </w:rPr>
              <w:t>term</w:t>
            </w:r>
            <w:r>
              <w:rPr>
                <w:rFonts w:ascii="Microsoft Sans Serif" w:hAnsi="Microsoft Sans Serif"/>
                <w:spacing w:val="22"/>
                <w:w w:val="85"/>
                <w:sz w:val="24"/>
              </w:rPr>
              <w:t xml:space="preserve"> </w:t>
            </w:r>
            <w:r>
              <w:rPr>
                <w:rFonts w:ascii="Microsoft Sans Serif" w:hAnsi="Microsoft Sans Serif"/>
                <w:w w:val="85"/>
                <w:sz w:val="24"/>
              </w:rPr>
              <w:t>of</w:t>
            </w:r>
            <w:r>
              <w:rPr>
                <w:rFonts w:ascii="Microsoft Sans Serif" w:hAnsi="Microsoft Sans Serif"/>
                <w:spacing w:val="23"/>
                <w:w w:val="85"/>
                <w:sz w:val="24"/>
              </w:rPr>
              <w:t xml:space="preserve"> </w:t>
            </w:r>
            <w:r>
              <w:rPr>
                <w:rFonts w:ascii="Microsoft Sans Serif" w:hAnsi="Microsoft Sans Serif"/>
                <w:w w:val="85"/>
                <w:sz w:val="24"/>
              </w:rPr>
              <w:t>an</w:t>
            </w:r>
            <w:r>
              <w:rPr>
                <w:rFonts w:ascii="Microsoft Sans Serif" w:hAnsi="Microsoft Sans Serif"/>
                <w:spacing w:val="21"/>
                <w:w w:val="85"/>
                <w:sz w:val="24"/>
              </w:rPr>
              <w:t xml:space="preserve"> </w:t>
            </w:r>
            <w:r>
              <w:rPr>
                <w:rFonts w:ascii="Microsoft Sans Serif" w:hAnsi="Microsoft Sans Serif"/>
                <w:w w:val="85"/>
                <w:sz w:val="24"/>
              </w:rPr>
              <w:t>arithmetic</w:t>
            </w:r>
            <w:r>
              <w:rPr>
                <w:rFonts w:ascii="Microsoft Sans Serif" w:hAnsi="Microsoft Sans Serif"/>
                <w:spacing w:val="21"/>
                <w:w w:val="85"/>
                <w:sz w:val="24"/>
              </w:rPr>
              <w:t xml:space="preserve"> </w:t>
            </w:r>
            <w:r>
              <w:rPr>
                <w:rFonts w:ascii="Microsoft Sans Serif" w:hAnsi="Microsoft Sans Serif"/>
                <w:w w:val="85"/>
                <w:sz w:val="24"/>
              </w:rPr>
              <w:t>sequence</w:t>
            </w:r>
            <w:r>
              <w:rPr>
                <w:rFonts w:ascii="Verdana" w:hAnsi="Verdana"/>
                <w:w w:val="85"/>
                <w:sz w:val="24"/>
              </w:rPr>
              <w:t>.</w:t>
            </w:r>
          </w:p>
        </w:tc>
      </w:tr>
      <w:tr w:rsidR="00963700" w14:paraId="4AB41228" w14:textId="77777777">
        <w:trPr>
          <w:trHeight w:val="1530"/>
        </w:trPr>
        <w:tc>
          <w:tcPr>
            <w:tcW w:w="1993" w:type="dxa"/>
          </w:tcPr>
          <w:p w14:paraId="5F5BB7F4" w14:textId="77777777" w:rsidR="00963700" w:rsidRDefault="00D73DFB">
            <w:pPr>
              <w:pStyle w:val="TableParagraph"/>
              <w:spacing w:before="131"/>
              <w:ind w:left="87"/>
              <w:rPr>
                <w:rFonts w:ascii="Times New Roman"/>
                <w:b/>
                <w:sz w:val="24"/>
              </w:rPr>
            </w:pPr>
            <w:r>
              <w:rPr>
                <w:rFonts w:ascii="Times New Roman"/>
                <w:b/>
                <w:w w:val="105"/>
                <w:sz w:val="24"/>
              </w:rPr>
              <w:t>Quadratics</w:t>
            </w:r>
          </w:p>
        </w:tc>
        <w:tc>
          <w:tcPr>
            <w:tcW w:w="1761" w:type="dxa"/>
          </w:tcPr>
          <w:p w14:paraId="5CACFF7A" w14:textId="77777777" w:rsidR="00963700" w:rsidRDefault="00D73DFB">
            <w:pPr>
              <w:pStyle w:val="TableParagraph"/>
              <w:spacing w:before="113"/>
              <w:ind w:left="7"/>
              <w:jc w:val="center"/>
              <w:rPr>
                <w:rFonts w:ascii="Verdana"/>
                <w:sz w:val="24"/>
              </w:rPr>
            </w:pPr>
            <w:r>
              <w:rPr>
                <w:rFonts w:ascii="Verdana"/>
                <w:w w:val="84"/>
                <w:sz w:val="24"/>
              </w:rPr>
              <w:t>3</w:t>
            </w:r>
          </w:p>
        </w:tc>
        <w:tc>
          <w:tcPr>
            <w:tcW w:w="6886" w:type="dxa"/>
          </w:tcPr>
          <w:p w14:paraId="73D1E47A" w14:textId="77777777" w:rsidR="00963700" w:rsidRDefault="00D73DFB">
            <w:pPr>
              <w:pStyle w:val="TableParagraph"/>
              <w:numPr>
                <w:ilvl w:val="0"/>
                <w:numId w:val="16"/>
              </w:numPr>
              <w:tabs>
                <w:tab w:val="left" w:pos="495"/>
              </w:tabs>
              <w:spacing w:before="113"/>
              <w:ind w:hanging="353"/>
              <w:rPr>
                <w:rFonts w:ascii="Verdana" w:hAnsi="Verdana"/>
                <w:sz w:val="24"/>
              </w:rPr>
            </w:pPr>
            <w:r>
              <w:rPr>
                <w:rFonts w:ascii="Verdana" w:hAnsi="Verdana"/>
                <w:w w:val="90"/>
                <w:sz w:val="24"/>
              </w:rPr>
              <w:t>To</w:t>
            </w:r>
            <w:r>
              <w:rPr>
                <w:rFonts w:ascii="Verdana" w:hAnsi="Verdana"/>
                <w:spacing w:val="-7"/>
                <w:w w:val="90"/>
                <w:sz w:val="24"/>
              </w:rPr>
              <w:t xml:space="preserve"> </w:t>
            </w:r>
            <w:r>
              <w:rPr>
                <w:rFonts w:ascii="Verdana" w:hAnsi="Verdana"/>
                <w:w w:val="90"/>
                <w:sz w:val="24"/>
              </w:rPr>
              <w:t>plot</w:t>
            </w:r>
            <w:r>
              <w:rPr>
                <w:rFonts w:ascii="Verdana" w:hAnsi="Verdana"/>
                <w:spacing w:val="-5"/>
                <w:w w:val="90"/>
                <w:sz w:val="24"/>
              </w:rPr>
              <w:t xml:space="preserve"> </w:t>
            </w:r>
            <w:r>
              <w:rPr>
                <w:rFonts w:ascii="Verdana" w:hAnsi="Verdana"/>
                <w:w w:val="90"/>
                <w:sz w:val="24"/>
              </w:rPr>
              <w:t>and</w:t>
            </w:r>
            <w:r>
              <w:rPr>
                <w:rFonts w:ascii="Verdana" w:hAnsi="Verdana"/>
                <w:spacing w:val="-5"/>
                <w:w w:val="90"/>
                <w:sz w:val="24"/>
              </w:rPr>
              <w:t xml:space="preserve"> </w:t>
            </w:r>
            <w:r>
              <w:rPr>
                <w:rFonts w:ascii="Verdana" w:hAnsi="Verdana"/>
                <w:w w:val="90"/>
                <w:sz w:val="24"/>
              </w:rPr>
              <w:t>sketch</w:t>
            </w:r>
            <w:r>
              <w:rPr>
                <w:rFonts w:ascii="Verdana" w:hAnsi="Verdana"/>
                <w:spacing w:val="-7"/>
                <w:w w:val="90"/>
                <w:sz w:val="24"/>
              </w:rPr>
              <w:t xml:space="preserve"> </w:t>
            </w:r>
            <w:r>
              <w:rPr>
                <w:rFonts w:ascii="Verdana" w:hAnsi="Verdana"/>
                <w:w w:val="90"/>
                <w:sz w:val="24"/>
              </w:rPr>
              <w:t>a quadratic</w:t>
            </w:r>
            <w:r>
              <w:rPr>
                <w:rFonts w:ascii="Verdana" w:hAnsi="Verdana"/>
                <w:spacing w:val="-1"/>
                <w:w w:val="90"/>
                <w:sz w:val="24"/>
              </w:rPr>
              <w:t xml:space="preserve"> </w:t>
            </w:r>
            <w:r>
              <w:rPr>
                <w:rFonts w:ascii="Verdana" w:hAnsi="Verdana"/>
                <w:w w:val="90"/>
                <w:sz w:val="24"/>
              </w:rPr>
              <w:t>function.</w:t>
            </w:r>
          </w:p>
          <w:p w14:paraId="56371182" w14:textId="77777777" w:rsidR="00963700" w:rsidRDefault="00D73DFB">
            <w:pPr>
              <w:pStyle w:val="TableParagraph"/>
              <w:numPr>
                <w:ilvl w:val="0"/>
                <w:numId w:val="16"/>
              </w:numPr>
              <w:tabs>
                <w:tab w:val="left" w:pos="495"/>
              </w:tabs>
              <w:spacing w:before="49" w:line="280" w:lineRule="auto"/>
              <w:ind w:right="244"/>
              <w:rPr>
                <w:rFonts w:ascii="Verdana" w:hAnsi="Verdana"/>
                <w:sz w:val="24"/>
              </w:rPr>
            </w:pPr>
            <w:r>
              <w:rPr>
                <w:rFonts w:ascii="Verdana" w:hAnsi="Verdana"/>
                <w:w w:val="90"/>
                <w:sz w:val="24"/>
              </w:rPr>
              <w:t>To use quadratic functions to find approximate solutions</w:t>
            </w:r>
            <w:r>
              <w:rPr>
                <w:rFonts w:ascii="Verdana" w:hAnsi="Verdana"/>
                <w:spacing w:val="-73"/>
                <w:w w:val="90"/>
                <w:sz w:val="24"/>
              </w:rPr>
              <w:t xml:space="preserve"> </w:t>
            </w:r>
            <w:r>
              <w:rPr>
                <w:rFonts w:ascii="Verdana" w:hAnsi="Verdana"/>
                <w:w w:val="90"/>
                <w:sz w:val="24"/>
              </w:rPr>
              <w:t>of</w:t>
            </w:r>
            <w:r>
              <w:rPr>
                <w:rFonts w:ascii="Verdana" w:hAnsi="Verdana"/>
                <w:spacing w:val="-13"/>
                <w:w w:val="90"/>
                <w:sz w:val="24"/>
              </w:rPr>
              <w:t xml:space="preserve"> </w:t>
            </w:r>
            <w:r>
              <w:rPr>
                <w:rFonts w:ascii="Verdana" w:hAnsi="Verdana"/>
                <w:w w:val="90"/>
                <w:sz w:val="24"/>
              </w:rPr>
              <w:t>quadratic</w:t>
            </w:r>
            <w:r>
              <w:rPr>
                <w:rFonts w:ascii="Verdana" w:hAnsi="Verdana"/>
                <w:spacing w:val="-12"/>
                <w:w w:val="90"/>
                <w:sz w:val="24"/>
              </w:rPr>
              <w:t xml:space="preserve"> </w:t>
            </w:r>
            <w:r>
              <w:rPr>
                <w:rFonts w:ascii="Verdana" w:hAnsi="Verdana"/>
                <w:w w:val="90"/>
                <w:sz w:val="24"/>
              </w:rPr>
              <w:t>equations.</w:t>
            </w:r>
          </w:p>
          <w:p w14:paraId="19A7855D" w14:textId="77777777" w:rsidR="00963700" w:rsidRDefault="00D73DFB">
            <w:pPr>
              <w:pStyle w:val="TableParagraph"/>
              <w:numPr>
                <w:ilvl w:val="0"/>
                <w:numId w:val="16"/>
              </w:numPr>
              <w:tabs>
                <w:tab w:val="left" w:pos="495"/>
              </w:tabs>
              <w:spacing w:line="289" w:lineRule="exact"/>
              <w:ind w:hanging="353"/>
              <w:rPr>
                <w:rFonts w:ascii="Verdana" w:hAnsi="Verdana"/>
                <w:sz w:val="24"/>
              </w:rPr>
            </w:pPr>
            <w:r>
              <w:rPr>
                <w:rFonts w:ascii="Verdana" w:hAnsi="Verdana"/>
                <w:w w:val="90"/>
                <w:sz w:val="24"/>
              </w:rPr>
              <w:t>To</w:t>
            </w:r>
            <w:r>
              <w:rPr>
                <w:rFonts w:ascii="Verdana" w:hAnsi="Verdana"/>
                <w:spacing w:val="-11"/>
                <w:w w:val="90"/>
                <w:sz w:val="24"/>
              </w:rPr>
              <w:t xml:space="preserve"> </w:t>
            </w:r>
            <w:r>
              <w:rPr>
                <w:rFonts w:ascii="Verdana" w:hAnsi="Verdana"/>
                <w:w w:val="90"/>
                <w:sz w:val="24"/>
              </w:rPr>
              <w:t>factorise</w:t>
            </w:r>
            <w:r>
              <w:rPr>
                <w:rFonts w:ascii="Verdana" w:hAnsi="Verdana"/>
                <w:spacing w:val="-10"/>
                <w:w w:val="90"/>
                <w:sz w:val="24"/>
              </w:rPr>
              <w:t xml:space="preserve"> </w:t>
            </w:r>
            <w:r>
              <w:rPr>
                <w:rFonts w:ascii="Verdana" w:hAnsi="Verdana"/>
                <w:w w:val="90"/>
                <w:sz w:val="24"/>
              </w:rPr>
              <w:t>and</w:t>
            </w:r>
            <w:r>
              <w:rPr>
                <w:rFonts w:ascii="Verdana" w:hAnsi="Verdana"/>
                <w:spacing w:val="-8"/>
                <w:w w:val="90"/>
                <w:sz w:val="24"/>
              </w:rPr>
              <w:t xml:space="preserve"> </w:t>
            </w:r>
            <w:r>
              <w:rPr>
                <w:rFonts w:ascii="Verdana" w:hAnsi="Verdana"/>
                <w:w w:val="90"/>
                <w:sz w:val="24"/>
              </w:rPr>
              <w:t>solve</w:t>
            </w:r>
            <w:r>
              <w:rPr>
                <w:rFonts w:ascii="Verdana" w:hAnsi="Verdana"/>
                <w:spacing w:val="-9"/>
                <w:w w:val="90"/>
                <w:sz w:val="24"/>
              </w:rPr>
              <w:t xml:space="preserve"> </w:t>
            </w:r>
            <w:r>
              <w:rPr>
                <w:rFonts w:ascii="Verdana" w:hAnsi="Verdana"/>
                <w:w w:val="90"/>
                <w:sz w:val="24"/>
              </w:rPr>
              <w:t>a</w:t>
            </w:r>
            <w:r>
              <w:rPr>
                <w:rFonts w:ascii="Verdana" w:hAnsi="Verdana"/>
                <w:spacing w:val="-5"/>
                <w:w w:val="90"/>
                <w:sz w:val="24"/>
              </w:rPr>
              <w:t xml:space="preserve"> </w:t>
            </w:r>
            <w:r>
              <w:rPr>
                <w:rFonts w:ascii="Verdana" w:hAnsi="Verdana"/>
                <w:w w:val="90"/>
                <w:sz w:val="24"/>
              </w:rPr>
              <w:t>quadratic</w:t>
            </w:r>
            <w:r>
              <w:rPr>
                <w:rFonts w:ascii="Verdana" w:hAnsi="Verdana"/>
                <w:spacing w:val="-8"/>
                <w:w w:val="90"/>
                <w:sz w:val="24"/>
              </w:rPr>
              <w:t xml:space="preserve"> </w:t>
            </w:r>
            <w:r>
              <w:rPr>
                <w:rFonts w:ascii="Verdana" w:hAnsi="Verdana"/>
                <w:w w:val="90"/>
                <w:sz w:val="24"/>
              </w:rPr>
              <w:t>equation.</w:t>
            </w:r>
          </w:p>
        </w:tc>
      </w:tr>
      <w:tr w:rsidR="00963700" w14:paraId="46FDB44D" w14:textId="77777777">
        <w:trPr>
          <w:trHeight w:val="2890"/>
        </w:trPr>
        <w:tc>
          <w:tcPr>
            <w:tcW w:w="1993" w:type="dxa"/>
          </w:tcPr>
          <w:p w14:paraId="79296C68" w14:textId="77777777" w:rsidR="00963700" w:rsidRDefault="00D73DFB">
            <w:pPr>
              <w:pStyle w:val="TableParagraph"/>
              <w:spacing w:before="131" w:line="295" w:lineRule="auto"/>
              <w:ind w:left="87" w:right="569"/>
              <w:rPr>
                <w:rFonts w:ascii="Times New Roman"/>
                <w:b/>
                <w:sz w:val="24"/>
              </w:rPr>
            </w:pPr>
            <w:r>
              <w:rPr>
                <w:rFonts w:ascii="Times New Roman"/>
                <w:b/>
                <w:sz w:val="24"/>
              </w:rPr>
              <w:t>Scales,</w:t>
            </w:r>
            <w:r>
              <w:rPr>
                <w:rFonts w:ascii="Times New Roman"/>
                <w:b/>
                <w:spacing w:val="1"/>
                <w:sz w:val="24"/>
              </w:rPr>
              <w:t xml:space="preserve"> </w:t>
            </w:r>
            <w:r>
              <w:rPr>
                <w:rFonts w:ascii="Times New Roman"/>
                <w:b/>
                <w:sz w:val="24"/>
              </w:rPr>
              <w:t>Measures, &amp;</w:t>
            </w:r>
            <w:r>
              <w:rPr>
                <w:rFonts w:ascii="Times New Roman"/>
                <w:b/>
                <w:spacing w:val="-57"/>
                <w:sz w:val="24"/>
              </w:rPr>
              <w:t xml:space="preserve"> </w:t>
            </w:r>
            <w:r>
              <w:rPr>
                <w:rFonts w:ascii="Times New Roman"/>
                <w:b/>
                <w:sz w:val="24"/>
              </w:rPr>
              <w:t>Compound</w:t>
            </w:r>
            <w:r>
              <w:rPr>
                <w:rFonts w:ascii="Times New Roman"/>
                <w:b/>
                <w:spacing w:val="1"/>
                <w:sz w:val="24"/>
              </w:rPr>
              <w:t xml:space="preserve"> </w:t>
            </w:r>
            <w:r>
              <w:rPr>
                <w:rFonts w:ascii="Times New Roman"/>
                <w:b/>
                <w:sz w:val="24"/>
              </w:rPr>
              <w:t>Measures</w:t>
            </w:r>
          </w:p>
        </w:tc>
        <w:tc>
          <w:tcPr>
            <w:tcW w:w="1761" w:type="dxa"/>
          </w:tcPr>
          <w:p w14:paraId="4530D6DB" w14:textId="77777777" w:rsidR="00963700" w:rsidRDefault="00D73DFB">
            <w:pPr>
              <w:pStyle w:val="TableParagraph"/>
              <w:spacing w:before="113"/>
              <w:ind w:left="7"/>
              <w:jc w:val="center"/>
              <w:rPr>
                <w:rFonts w:ascii="Verdana"/>
                <w:sz w:val="24"/>
              </w:rPr>
            </w:pPr>
            <w:r>
              <w:rPr>
                <w:rFonts w:ascii="Verdana"/>
                <w:w w:val="84"/>
                <w:sz w:val="24"/>
              </w:rPr>
              <w:t>2</w:t>
            </w:r>
          </w:p>
        </w:tc>
        <w:tc>
          <w:tcPr>
            <w:tcW w:w="6886" w:type="dxa"/>
          </w:tcPr>
          <w:p w14:paraId="7DAF59CF" w14:textId="77777777" w:rsidR="00963700" w:rsidRDefault="00D73DFB">
            <w:pPr>
              <w:pStyle w:val="TableParagraph"/>
              <w:numPr>
                <w:ilvl w:val="0"/>
                <w:numId w:val="15"/>
              </w:numPr>
              <w:tabs>
                <w:tab w:val="left" w:pos="495"/>
              </w:tabs>
              <w:spacing w:before="113"/>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interpret</w:t>
            </w:r>
            <w:r>
              <w:rPr>
                <w:rFonts w:ascii="Verdana" w:hAnsi="Verdana"/>
                <w:spacing w:val="-11"/>
                <w:w w:val="90"/>
                <w:sz w:val="24"/>
              </w:rPr>
              <w:t xml:space="preserve"> </w:t>
            </w:r>
            <w:r>
              <w:rPr>
                <w:rFonts w:ascii="Verdana" w:hAnsi="Verdana"/>
                <w:spacing w:val="-1"/>
                <w:w w:val="90"/>
                <w:sz w:val="24"/>
              </w:rPr>
              <w:t>a</w:t>
            </w:r>
            <w:r>
              <w:rPr>
                <w:rFonts w:ascii="Verdana" w:hAnsi="Verdana"/>
                <w:spacing w:val="-9"/>
                <w:w w:val="90"/>
                <w:sz w:val="24"/>
              </w:rPr>
              <w:t xml:space="preserve"> </w:t>
            </w:r>
            <w:r>
              <w:rPr>
                <w:rFonts w:ascii="Verdana" w:hAnsi="Verdana"/>
                <w:spacing w:val="-1"/>
                <w:w w:val="90"/>
                <w:sz w:val="24"/>
              </w:rPr>
              <w:t>range</w:t>
            </w:r>
            <w:r>
              <w:rPr>
                <w:rFonts w:ascii="Verdana" w:hAnsi="Verdana"/>
                <w:spacing w:val="-10"/>
                <w:w w:val="90"/>
                <w:sz w:val="24"/>
              </w:rPr>
              <w:t xml:space="preserve"> </w:t>
            </w:r>
            <w:r>
              <w:rPr>
                <w:rFonts w:ascii="Verdana" w:hAnsi="Verdana"/>
                <w:w w:val="90"/>
                <w:sz w:val="24"/>
              </w:rPr>
              <w:t>of</w:t>
            </w:r>
            <w:r>
              <w:rPr>
                <w:rFonts w:ascii="Verdana" w:hAnsi="Verdana"/>
                <w:spacing w:val="-11"/>
                <w:w w:val="90"/>
                <w:sz w:val="24"/>
              </w:rPr>
              <w:t xml:space="preserve"> </w:t>
            </w:r>
            <w:r>
              <w:rPr>
                <w:rFonts w:ascii="Verdana" w:hAnsi="Verdana"/>
                <w:w w:val="90"/>
                <w:sz w:val="24"/>
              </w:rPr>
              <w:t>scales</w:t>
            </w:r>
            <w:r>
              <w:rPr>
                <w:rFonts w:ascii="Verdana" w:hAnsi="Verdana"/>
                <w:spacing w:val="-10"/>
                <w:w w:val="90"/>
                <w:sz w:val="24"/>
              </w:rPr>
              <w:t xml:space="preserve"> </w:t>
            </w:r>
            <w:r>
              <w:rPr>
                <w:rFonts w:ascii="Verdana" w:hAnsi="Verdana"/>
                <w:w w:val="90"/>
                <w:sz w:val="24"/>
              </w:rPr>
              <w:t>and</w:t>
            </w:r>
            <w:r>
              <w:rPr>
                <w:rFonts w:ascii="Verdana" w:hAnsi="Verdana"/>
                <w:spacing w:val="-8"/>
                <w:w w:val="90"/>
                <w:sz w:val="24"/>
              </w:rPr>
              <w:t xml:space="preserve"> </w:t>
            </w:r>
            <w:r>
              <w:rPr>
                <w:rFonts w:ascii="Verdana" w:hAnsi="Verdana"/>
                <w:w w:val="90"/>
                <w:sz w:val="24"/>
              </w:rPr>
              <w:t>units.</w:t>
            </w:r>
          </w:p>
          <w:p w14:paraId="4B155AA0" w14:textId="77777777" w:rsidR="00963700" w:rsidRDefault="00D73DFB">
            <w:pPr>
              <w:pStyle w:val="TableParagraph"/>
              <w:numPr>
                <w:ilvl w:val="0"/>
                <w:numId w:val="15"/>
              </w:numPr>
              <w:tabs>
                <w:tab w:val="left" w:pos="495"/>
              </w:tabs>
              <w:spacing w:before="49"/>
              <w:ind w:hanging="353"/>
              <w:rPr>
                <w:rFonts w:ascii="Verdana" w:hAnsi="Verdana"/>
                <w:sz w:val="24"/>
              </w:rPr>
            </w:pPr>
            <w:r>
              <w:rPr>
                <w:rFonts w:ascii="Verdana" w:hAnsi="Verdana"/>
                <w:w w:val="85"/>
                <w:sz w:val="24"/>
              </w:rPr>
              <w:t>To</w:t>
            </w:r>
            <w:r>
              <w:rPr>
                <w:rFonts w:ascii="Verdana" w:hAnsi="Verdana"/>
                <w:spacing w:val="24"/>
                <w:w w:val="85"/>
                <w:sz w:val="24"/>
              </w:rPr>
              <w:t xml:space="preserve"> </w:t>
            </w:r>
            <w:r>
              <w:rPr>
                <w:rFonts w:ascii="Verdana" w:hAnsi="Verdana"/>
                <w:w w:val="85"/>
                <w:sz w:val="24"/>
              </w:rPr>
              <w:t>make</w:t>
            </w:r>
            <w:r>
              <w:rPr>
                <w:rFonts w:ascii="Verdana" w:hAnsi="Verdana"/>
                <w:spacing w:val="26"/>
                <w:w w:val="85"/>
                <w:sz w:val="24"/>
              </w:rPr>
              <w:t xml:space="preserve"> </w:t>
            </w:r>
            <w:r>
              <w:rPr>
                <w:rFonts w:ascii="Verdana" w:hAnsi="Verdana"/>
                <w:w w:val="85"/>
                <w:sz w:val="24"/>
              </w:rPr>
              <w:t>sensible</w:t>
            </w:r>
            <w:r>
              <w:rPr>
                <w:rFonts w:ascii="Verdana" w:hAnsi="Verdana"/>
                <w:spacing w:val="28"/>
                <w:w w:val="85"/>
                <w:sz w:val="24"/>
              </w:rPr>
              <w:t xml:space="preserve"> </w:t>
            </w:r>
            <w:r>
              <w:rPr>
                <w:rFonts w:ascii="Verdana" w:hAnsi="Verdana"/>
                <w:w w:val="85"/>
                <w:sz w:val="24"/>
              </w:rPr>
              <w:t>estimates</w:t>
            </w:r>
            <w:r>
              <w:rPr>
                <w:rFonts w:ascii="Verdana" w:hAnsi="Verdana"/>
                <w:spacing w:val="28"/>
                <w:w w:val="85"/>
                <w:sz w:val="24"/>
              </w:rPr>
              <w:t xml:space="preserve"> </w:t>
            </w:r>
            <w:r>
              <w:rPr>
                <w:rFonts w:ascii="Verdana" w:hAnsi="Verdana"/>
                <w:w w:val="85"/>
                <w:sz w:val="24"/>
              </w:rPr>
              <w:t>and</w:t>
            </w:r>
            <w:r>
              <w:rPr>
                <w:rFonts w:ascii="Verdana" w:hAnsi="Verdana"/>
                <w:spacing w:val="26"/>
                <w:w w:val="85"/>
                <w:sz w:val="24"/>
              </w:rPr>
              <w:t xml:space="preserve"> </w:t>
            </w:r>
            <w:r>
              <w:rPr>
                <w:rFonts w:ascii="Verdana" w:hAnsi="Verdana"/>
                <w:w w:val="85"/>
                <w:sz w:val="24"/>
              </w:rPr>
              <w:t>choose</w:t>
            </w:r>
            <w:r>
              <w:rPr>
                <w:rFonts w:ascii="Verdana" w:hAnsi="Verdana"/>
                <w:spacing w:val="25"/>
                <w:w w:val="85"/>
                <w:sz w:val="24"/>
              </w:rPr>
              <w:t xml:space="preserve"> </w:t>
            </w:r>
            <w:r>
              <w:rPr>
                <w:rFonts w:ascii="Verdana" w:hAnsi="Verdana"/>
                <w:w w:val="85"/>
                <w:sz w:val="24"/>
              </w:rPr>
              <w:t>appropriate</w:t>
            </w:r>
            <w:r>
              <w:rPr>
                <w:rFonts w:ascii="Verdana" w:hAnsi="Verdana"/>
                <w:spacing w:val="31"/>
                <w:w w:val="85"/>
                <w:sz w:val="24"/>
              </w:rPr>
              <w:t xml:space="preserve"> </w:t>
            </w:r>
            <w:r>
              <w:rPr>
                <w:rFonts w:ascii="Verdana" w:hAnsi="Verdana"/>
                <w:w w:val="85"/>
                <w:sz w:val="24"/>
              </w:rPr>
              <w:t>units.</w:t>
            </w:r>
          </w:p>
          <w:p w14:paraId="0D4292DB" w14:textId="77777777" w:rsidR="00963700" w:rsidRDefault="00D73DFB">
            <w:pPr>
              <w:pStyle w:val="TableParagraph"/>
              <w:numPr>
                <w:ilvl w:val="0"/>
                <w:numId w:val="15"/>
              </w:numPr>
              <w:tabs>
                <w:tab w:val="left" w:pos="495"/>
              </w:tabs>
              <w:spacing w:before="48" w:line="280" w:lineRule="auto"/>
              <w:ind w:right="550"/>
              <w:rPr>
                <w:rFonts w:ascii="Verdana" w:hAnsi="Verdana"/>
                <w:sz w:val="24"/>
              </w:rPr>
            </w:pPr>
            <w:r>
              <w:rPr>
                <w:rFonts w:ascii="Verdana" w:hAnsi="Verdana"/>
                <w:w w:val="90"/>
                <w:sz w:val="24"/>
              </w:rPr>
              <w:t>To</w:t>
            </w:r>
            <w:r>
              <w:rPr>
                <w:rFonts w:ascii="Verdana" w:hAnsi="Verdana"/>
                <w:spacing w:val="-9"/>
                <w:w w:val="90"/>
                <w:sz w:val="24"/>
              </w:rPr>
              <w:t xml:space="preserve"> </w:t>
            </w:r>
            <w:r>
              <w:rPr>
                <w:rFonts w:ascii="Verdana" w:hAnsi="Verdana"/>
                <w:w w:val="90"/>
                <w:sz w:val="24"/>
              </w:rPr>
              <w:t>convert</w:t>
            </w:r>
            <w:r>
              <w:rPr>
                <w:rFonts w:ascii="Verdana" w:hAnsi="Verdana"/>
                <w:spacing w:val="-7"/>
                <w:w w:val="90"/>
                <w:sz w:val="24"/>
              </w:rPr>
              <w:t xml:space="preserve"> </w:t>
            </w:r>
            <w:r>
              <w:rPr>
                <w:rFonts w:ascii="Verdana" w:hAnsi="Verdana"/>
                <w:w w:val="90"/>
                <w:sz w:val="24"/>
              </w:rPr>
              <w:t>to</w:t>
            </w:r>
            <w:r>
              <w:rPr>
                <w:rFonts w:ascii="Verdana" w:hAnsi="Verdana"/>
                <w:spacing w:val="-9"/>
                <w:w w:val="90"/>
                <w:sz w:val="24"/>
              </w:rPr>
              <w:t xml:space="preserve"> </w:t>
            </w:r>
            <w:r>
              <w:rPr>
                <w:rFonts w:ascii="Verdana" w:hAnsi="Verdana"/>
                <w:w w:val="90"/>
                <w:sz w:val="24"/>
              </w:rPr>
              <w:t>and</w:t>
            </w:r>
            <w:r>
              <w:rPr>
                <w:rFonts w:ascii="Verdana" w:hAnsi="Verdana"/>
                <w:spacing w:val="-6"/>
                <w:w w:val="90"/>
                <w:sz w:val="24"/>
              </w:rPr>
              <w:t xml:space="preserve"> </w:t>
            </w:r>
            <w:r>
              <w:rPr>
                <w:rFonts w:ascii="Verdana" w:hAnsi="Verdana"/>
                <w:w w:val="90"/>
                <w:sz w:val="24"/>
              </w:rPr>
              <w:t>from</w:t>
            </w:r>
            <w:r>
              <w:rPr>
                <w:rFonts w:ascii="Verdana" w:hAnsi="Verdana"/>
                <w:spacing w:val="-6"/>
                <w:w w:val="90"/>
                <w:sz w:val="24"/>
              </w:rPr>
              <w:t xml:space="preserve"> </w:t>
            </w:r>
            <w:r>
              <w:rPr>
                <w:rFonts w:ascii="Verdana" w:hAnsi="Verdana"/>
                <w:w w:val="90"/>
                <w:sz w:val="24"/>
              </w:rPr>
              <w:t>a</w:t>
            </w:r>
            <w:r>
              <w:rPr>
                <w:rFonts w:ascii="Verdana" w:hAnsi="Verdana"/>
                <w:spacing w:val="-7"/>
                <w:w w:val="90"/>
                <w:sz w:val="24"/>
              </w:rPr>
              <w:t xml:space="preserve"> </w:t>
            </w:r>
            <w:r>
              <w:rPr>
                <w:rFonts w:ascii="Verdana" w:hAnsi="Verdana"/>
                <w:w w:val="90"/>
                <w:sz w:val="24"/>
              </w:rPr>
              <w:t>range</w:t>
            </w:r>
            <w:r>
              <w:rPr>
                <w:rFonts w:ascii="Verdana" w:hAnsi="Verdana"/>
                <w:spacing w:val="-8"/>
                <w:w w:val="90"/>
                <w:sz w:val="24"/>
              </w:rPr>
              <w:t xml:space="preserve"> </w:t>
            </w:r>
            <w:r>
              <w:rPr>
                <w:rFonts w:ascii="Verdana" w:hAnsi="Verdana"/>
                <w:w w:val="90"/>
                <w:sz w:val="24"/>
              </w:rPr>
              <w:t>of</w:t>
            </w:r>
            <w:r>
              <w:rPr>
                <w:rFonts w:ascii="Verdana" w:hAnsi="Verdana"/>
                <w:spacing w:val="-4"/>
                <w:w w:val="90"/>
                <w:sz w:val="24"/>
              </w:rPr>
              <w:t xml:space="preserve"> </w:t>
            </w:r>
            <w:r>
              <w:rPr>
                <w:rFonts w:ascii="Verdana" w:hAnsi="Verdana"/>
                <w:w w:val="90"/>
                <w:sz w:val="24"/>
              </w:rPr>
              <w:t>imperial</w:t>
            </w:r>
            <w:r>
              <w:rPr>
                <w:rFonts w:ascii="Verdana" w:hAnsi="Verdana"/>
                <w:spacing w:val="-9"/>
                <w:w w:val="90"/>
                <w:sz w:val="24"/>
              </w:rPr>
              <w:t xml:space="preserve"> </w:t>
            </w:r>
            <w:r>
              <w:rPr>
                <w:rFonts w:ascii="Verdana" w:hAnsi="Verdana"/>
                <w:w w:val="90"/>
                <w:sz w:val="24"/>
              </w:rPr>
              <w:t>and</w:t>
            </w:r>
            <w:r>
              <w:rPr>
                <w:rFonts w:ascii="Verdana" w:hAnsi="Verdana"/>
                <w:spacing w:val="-6"/>
                <w:w w:val="90"/>
                <w:sz w:val="24"/>
              </w:rPr>
              <w:t xml:space="preserve"> </w:t>
            </w:r>
            <w:r>
              <w:rPr>
                <w:rFonts w:ascii="Verdana" w:hAnsi="Verdana"/>
                <w:w w:val="90"/>
                <w:sz w:val="24"/>
              </w:rPr>
              <w:t>metric</w:t>
            </w:r>
            <w:r>
              <w:rPr>
                <w:rFonts w:ascii="Verdana" w:hAnsi="Verdana"/>
                <w:spacing w:val="-73"/>
                <w:w w:val="90"/>
                <w:sz w:val="24"/>
              </w:rPr>
              <w:t xml:space="preserve"> </w:t>
            </w:r>
            <w:r>
              <w:rPr>
                <w:rFonts w:ascii="Verdana" w:hAnsi="Verdana"/>
                <w:sz w:val="24"/>
              </w:rPr>
              <w:t>measures.</w:t>
            </w:r>
          </w:p>
          <w:p w14:paraId="4E089028" w14:textId="77777777" w:rsidR="00963700" w:rsidRDefault="00D73DFB">
            <w:pPr>
              <w:pStyle w:val="TableParagraph"/>
              <w:numPr>
                <w:ilvl w:val="0"/>
                <w:numId w:val="15"/>
              </w:numPr>
              <w:tabs>
                <w:tab w:val="left" w:pos="495"/>
              </w:tabs>
              <w:spacing w:line="280" w:lineRule="auto"/>
              <w:ind w:right="99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recognise</w:t>
            </w:r>
            <w:r>
              <w:rPr>
                <w:rFonts w:ascii="Verdana" w:hAnsi="Verdana"/>
                <w:spacing w:val="-9"/>
                <w:w w:val="90"/>
                <w:sz w:val="24"/>
              </w:rPr>
              <w:t xml:space="preserve"> </w:t>
            </w:r>
            <w:r>
              <w:rPr>
                <w:rFonts w:ascii="Verdana" w:hAnsi="Verdana"/>
                <w:spacing w:val="-1"/>
                <w:w w:val="90"/>
                <w:sz w:val="24"/>
              </w:rPr>
              <w:t>the</w:t>
            </w:r>
            <w:r>
              <w:rPr>
                <w:rFonts w:ascii="Verdana" w:hAnsi="Verdana"/>
                <w:spacing w:val="-10"/>
                <w:w w:val="90"/>
                <w:sz w:val="24"/>
              </w:rPr>
              <w:t xml:space="preserve"> </w:t>
            </w:r>
            <w:r>
              <w:rPr>
                <w:rFonts w:ascii="Verdana" w:hAnsi="Verdana"/>
                <w:spacing w:val="-1"/>
                <w:w w:val="90"/>
                <w:sz w:val="24"/>
              </w:rPr>
              <w:t>inaccuracy</w:t>
            </w:r>
            <w:r>
              <w:rPr>
                <w:rFonts w:ascii="Verdana" w:hAnsi="Verdana"/>
                <w:spacing w:val="-14"/>
                <w:w w:val="90"/>
                <w:sz w:val="24"/>
              </w:rPr>
              <w:t xml:space="preserve"> </w:t>
            </w:r>
            <w:r>
              <w:rPr>
                <w:rFonts w:ascii="Verdana" w:hAnsi="Verdana"/>
                <w:spacing w:val="-1"/>
                <w:w w:val="90"/>
                <w:sz w:val="24"/>
              </w:rPr>
              <w:t>of</w:t>
            </w:r>
            <w:r>
              <w:rPr>
                <w:rFonts w:ascii="Verdana" w:hAnsi="Verdana"/>
                <w:spacing w:val="-11"/>
                <w:w w:val="90"/>
                <w:sz w:val="24"/>
              </w:rPr>
              <w:t xml:space="preserve"> </w:t>
            </w:r>
            <w:r>
              <w:rPr>
                <w:rFonts w:ascii="Verdana" w:hAnsi="Verdana"/>
                <w:spacing w:val="-1"/>
                <w:w w:val="90"/>
                <w:sz w:val="24"/>
              </w:rPr>
              <w:t>measurements</w:t>
            </w:r>
            <w:r>
              <w:rPr>
                <w:rFonts w:ascii="Verdana" w:hAnsi="Verdana"/>
                <w:spacing w:val="-11"/>
                <w:w w:val="90"/>
                <w:sz w:val="24"/>
              </w:rPr>
              <w:t xml:space="preserve"> </w:t>
            </w:r>
            <w:r>
              <w:rPr>
                <w:rFonts w:ascii="Verdana" w:hAnsi="Verdana"/>
                <w:w w:val="90"/>
                <w:sz w:val="24"/>
              </w:rPr>
              <w:t>and</w:t>
            </w:r>
            <w:r>
              <w:rPr>
                <w:rFonts w:ascii="Verdana" w:hAnsi="Verdana"/>
                <w:spacing w:val="-73"/>
                <w:w w:val="90"/>
                <w:sz w:val="24"/>
              </w:rPr>
              <w:t xml:space="preserve"> </w:t>
            </w:r>
            <w:r>
              <w:rPr>
                <w:rFonts w:ascii="Verdana" w:hAnsi="Verdana"/>
                <w:spacing w:val="-1"/>
                <w:w w:val="90"/>
                <w:sz w:val="24"/>
              </w:rPr>
              <w:t>rounding</w:t>
            </w:r>
            <w:r>
              <w:rPr>
                <w:rFonts w:ascii="Verdana" w:hAnsi="Verdana"/>
                <w:spacing w:val="-14"/>
                <w:w w:val="90"/>
                <w:sz w:val="24"/>
              </w:rPr>
              <w:t xml:space="preserve"> </w:t>
            </w:r>
            <w:r>
              <w:rPr>
                <w:rFonts w:ascii="Verdana" w:hAnsi="Verdana"/>
                <w:w w:val="90"/>
                <w:sz w:val="24"/>
              </w:rPr>
              <w:t>errors.</w:t>
            </w:r>
          </w:p>
          <w:p w14:paraId="398F3C01" w14:textId="77777777" w:rsidR="00963700" w:rsidRDefault="00D73DFB">
            <w:pPr>
              <w:pStyle w:val="TableParagraph"/>
              <w:numPr>
                <w:ilvl w:val="0"/>
                <w:numId w:val="15"/>
              </w:numPr>
              <w:tabs>
                <w:tab w:val="left" w:pos="495"/>
              </w:tabs>
              <w:spacing w:line="280" w:lineRule="auto"/>
              <w:ind w:right="438"/>
              <w:rPr>
                <w:rFonts w:ascii="Verdana" w:hAnsi="Verdana"/>
                <w:sz w:val="24"/>
              </w:rPr>
            </w:pPr>
            <w:r>
              <w:rPr>
                <w:rFonts w:ascii="Verdana" w:hAnsi="Verdana"/>
                <w:w w:val="90"/>
                <w:sz w:val="24"/>
              </w:rPr>
              <w:t>To</w:t>
            </w:r>
            <w:r>
              <w:rPr>
                <w:rFonts w:ascii="Verdana" w:hAnsi="Verdana"/>
                <w:spacing w:val="-8"/>
                <w:w w:val="90"/>
                <w:sz w:val="24"/>
              </w:rPr>
              <w:t xml:space="preserve"> </w:t>
            </w:r>
            <w:r>
              <w:rPr>
                <w:rFonts w:ascii="Verdana" w:hAnsi="Verdana"/>
                <w:w w:val="90"/>
                <w:sz w:val="24"/>
              </w:rPr>
              <w:t>understand</w:t>
            </w:r>
            <w:r>
              <w:rPr>
                <w:rFonts w:ascii="Verdana" w:hAnsi="Verdana"/>
                <w:spacing w:val="-5"/>
                <w:w w:val="90"/>
                <w:sz w:val="24"/>
              </w:rPr>
              <w:t xml:space="preserve"> </w:t>
            </w:r>
            <w:r>
              <w:rPr>
                <w:rFonts w:ascii="Verdana" w:hAnsi="Verdana"/>
                <w:w w:val="90"/>
                <w:sz w:val="24"/>
              </w:rPr>
              <w:t>and</w:t>
            </w:r>
            <w:r>
              <w:rPr>
                <w:rFonts w:ascii="Verdana" w:hAnsi="Verdana"/>
                <w:spacing w:val="-5"/>
                <w:w w:val="90"/>
                <w:sz w:val="24"/>
              </w:rPr>
              <w:t xml:space="preserve"> </w:t>
            </w:r>
            <w:r>
              <w:rPr>
                <w:rFonts w:ascii="Verdana" w:hAnsi="Verdana"/>
                <w:w w:val="90"/>
                <w:sz w:val="24"/>
              </w:rPr>
              <w:t>use</w:t>
            </w:r>
            <w:r>
              <w:rPr>
                <w:rFonts w:ascii="Verdana" w:hAnsi="Verdana"/>
                <w:spacing w:val="-8"/>
                <w:w w:val="90"/>
                <w:sz w:val="24"/>
              </w:rPr>
              <w:t xml:space="preserve"> </w:t>
            </w:r>
            <w:r>
              <w:rPr>
                <w:rFonts w:ascii="Verdana" w:hAnsi="Verdana"/>
                <w:w w:val="90"/>
                <w:sz w:val="24"/>
              </w:rPr>
              <w:t>compound</w:t>
            </w:r>
            <w:r>
              <w:rPr>
                <w:rFonts w:ascii="Verdana" w:hAnsi="Verdana"/>
                <w:spacing w:val="-5"/>
                <w:w w:val="90"/>
                <w:sz w:val="24"/>
              </w:rPr>
              <w:t xml:space="preserve"> </w:t>
            </w:r>
            <w:r>
              <w:rPr>
                <w:rFonts w:ascii="Verdana" w:hAnsi="Verdana"/>
                <w:w w:val="90"/>
                <w:sz w:val="24"/>
              </w:rPr>
              <w:t>measures,</w:t>
            </w:r>
            <w:r>
              <w:rPr>
                <w:rFonts w:ascii="Verdana" w:hAnsi="Verdana"/>
                <w:spacing w:val="-2"/>
                <w:w w:val="90"/>
                <w:sz w:val="24"/>
              </w:rPr>
              <w:t xml:space="preserve"> </w:t>
            </w:r>
            <w:r>
              <w:rPr>
                <w:rFonts w:ascii="Verdana" w:hAnsi="Verdana"/>
                <w:w w:val="90"/>
                <w:sz w:val="24"/>
              </w:rPr>
              <w:t>including</w:t>
            </w:r>
            <w:r>
              <w:rPr>
                <w:rFonts w:ascii="Verdana" w:hAnsi="Verdana"/>
                <w:spacing w:val="-73"/>
                <w:w w:val="90"/>
                <w:sz w:val="24"/>
              </w:rPr>
              <w:t xml:space="preserve"> </w:t>
            </w:r>
            <w:r>
              <w:rPr>
                <w:rFonts w:ascii="Verdana" w:hAnsi="Verdana"/>
                <w:sz w:val="24"/>
              </w:rPr>
              <w:t>units.</w:t>
            </w:r>
          </w:p>
        </w:tc>
      </w:tr>
      <w:tr w:rsidR="00963700" w14:paraId="78AEC820" w14:textId="77777777">
        <w:trPr>
          <w:trHeight w:val="1190"/>
        </w:trPr>
        <w:tc>
          <w:tcPr>
            <w:tcW w:w="1993" w:type="dxa"/>
          </w:tcPr>
          <w:p w14:paraId="0DFAC1D2" w14:textId="77777777" w:rsidR="00963700" w:rsidRDefault="00D73DFB">
            <w:pPr>
              <w:pStyle w:val="TableParagraph"/>
              <w:spacing w:before="131"/>
              <w:ind w:left="87"/>
              <w:rPr>
                <w:rFonts w:ascii="Times New Roman"/>
                <w:b/>
                <w:sz w:val="24"/>
              </w:rPr>
            </w:pPr>
            <w:r>
              <w:rPr>
                <w:rFonts w:ascii="Times New Roman"/>
                <w:b/>
                <w:sz w:val="24"/>
              </w:rPr>
              <w:t>Standard</w:t>
            </w:r>
            <w:r>
              <w:rPr>
                <w:rFonts w:ascii="Times New Roman"/>
                <w:b/>
                <w:spacing w:val="18"/>
                <w:sz w:val="24"/>
              </w:rPr>
              <w:t xml:space="preserve"> </w:t>
            </w:r>
            <w:r>
              <w:rPr>
                <w:rFonts w:ascii="Times New Roman"/>
                <w:b/>
                <w:sz w:val="24"/>
              </w:rPr>
              <w:t>Form</w:t>
            </w:r>
          </w:p>
        </w:tc>
        <w:tc>
          <w:tcPr>
            <w:tcW w:w="1761" w:type="dxa"/>
          </w:tcPr>
          <w:p w14:paraId="67EA5294" w14:textId="77777777" w:rsidR="00963700" w:rsidRDefault="00D73DFB">
            <w:pPr>
              <w:pStyle w:val="TableParagraph"/>
              <w:spacing w:before="113"/>
              <w:ind w:left="7"/>
              <w:jc w:val="center"/>
              <w:rPr>
                <w:rFonts w:ascii="Verdana"/>
                <w:sz w:val="24"/>
              </w:rPr>
            </w:pPr>
            <w:r>
              <w:rPr>
                <w:rFonts w:ascii="Verdana"/>
                <w:w w:val="84"/>
                <w:sz w:val="24"/>
              </w:rPr>
              <w:t>2</w:t>
            </w:r>
          </w:p>
        </w:tc>
        <w:tc>
          <w:tcPr>
            <w:tcW w:w="6886" w:type="dxa"/>
          </w:tcPr>
          <w:p w14:paraId="236EE7EF" w14:textId="77777777" w:rsidR="00963700" w:rsidRDefault="00D73DFB">
            <w:pPr>
              <w:pStyle w:val="TableParagraph"/>
              <w:numPr>
                <w:ilvl w:val="0"/>
                <w:numId w:val="14"/>
              </w:numPr>
              <w:tabs>
                <w:tab w:val="left" w:pos="495"/>
              </w:tabs>
              <w:spacing w:before="113"/>
              <w:ind w:hanging="353"/>
              <w:rPr>
                <w:rFonts w:ascii="Verdana" w:hAnsi="Verdana"/>
                <w:sz w:val="24"/>
              </w:rPr>
            </w:pPr>
            <w:r>
              <w:rPr>
                <w:rFonts w:ascii="Verdana" w:hAnsi="Verdana"/>
                <w:w w:val="90"/>
                <w:sz w:val="24"/>
              </w:rPr>
              <w:t>To</w:t>
            </w:r>
            <w:r>
              <w:rPr>
                <w:rFonts w:ascii="Verdana" w:hAnsi="Verdana"/>
                <w:spacing w:val="-12"/>
                <w:w w:val="90"/>
                <w:sz w:val="24"/>
              </w:rPr>
              <w:t xml:space="preserve"> </w:t>
            </w:r>
            <w:r>
              <w:rPr>
                <w:rFonts w:ascii="Verdana" w:hAnsi="Verdana"/>
                <w:w w:val="90"/>
                <w:sz w:val="24"/>
              </w:rPr>
              <w:t>convert</w:t>
            </w:r>
            <w:r>
              <w:rPr>
                <w:rFonts w:ascii="Verdana" w:hAnsi="Verdana"/>
                <w:spacing w:val="-9"/>
                <w:w w:val="90"/>
                <w:sz w:val="24"/>
              </w:rPr>
              <w:t xml:space="preserve"> </w:t>
            </w:r>
            <w:r>
              <w:rPr>
                <w:rFonts w:ascii="Verdana" w:hAnsi="Verdana"/>
                <w:w w:val="90"/>
                <w:sz w:val="24"/>
              </w:rPr>
              <w:t>to</w:t>
            </w:r>
            <w:r>
              <w:rPr>
                <w:rFonts w:ascii="Verdana" w:hAnsi="Verdana"/>
                <w:spacing w:val="-11"/>
                <w:w w:val="90"/>
                <w:sz w:val="24"/>
              </w:rPr>
              <w:t xml:space="preserve"> </w:t>
            </w:r>
            <w:r>
              <w:rPr>
                <w:rFonts w:ascii="Verdana" w:hAnsi="Verdana"/>
                <w:w w:val="90"/>
                <w:sz w:val="24"/>
              </w:rPr>
              <w:t>and</w:t>
            </w:r>
            <w:r>
              <w:rPr>
                <w:rFonts w:ascii="Verdana" w:hAnsi="Verdana"/>
                <w:spacing w:val="-9"/>
                <w:w w:val="90"/>
                <w:sz w:val="24"/>
              </w:rPr>
              <w:t xml:space="preserve"> </w:t>
            </w:r>
            <w:r>
              <w:rPr>
                <w:rFonts w:ascii="Verdana" w:hAnsi="Verdana"/>
                <w:w w:val="90"/>
                <w:sz w:val="24"/>
              </w:rPr>
              <w:t>from</w:t>
            </w:r>
            <w:r>
              <w:rPr>
                <w:rFonts w:ascii="Verdana" w:hAnsi="Verdana"/>
                <w:spacing w:val="-8"/>
                <w:w w:val="90"/>
                <w:sz w:val="24"/>
              </w:rPr>
              <w:t xml:space="preserve"> </w:t>
            </w:r>
            <w:r>
              <w:rPr>
                <w:rFonts w:ascii="Verdana" w:hAnsi="Verdana"/>
                <w:w w:val="90"/>
                <w:sz w:val="24"/>
              </w:rPr>
              <w:t>standard</w:t>
            </w:r>
            <w:r>
              <w:rPr>
                <w:rFonts w:ascii="Verdana" w:hAnsi="Verdana"/>
                <w:spacing w:val="-10"/>
                <w:w w:val="90"/>
                <w:sz w:val="24"/>
              </w:rPr>
              <w:t xml:space="preserve"> </w:t>
            </w:r>
            <w:r>
              <w:rPr>
                <w:rFonts w:ascii="Verdana" w:hAnsi="Verdana"/>
                <w:w w:val="90"/>
                <w:sz w:val="24"/>
              </w:rPr>
              <w:t>form.</w:t>
            </w:r>
          </w:p>
          <w:p w14:paraId="70C49270" w14:textId="77777777" w:rsidR="00963700" w:rsidRDefault="00D73DFB">
            <w:pPr>
              <w:pStyle w:val="TableParagraph"/>
              <w:numPr>
                <w:ilvl w:val="0"/>
                <w:numId w:val="14"/>
              </w:numPr>
              <w:tabs>
                <w:tab w:val="left" w:pos="495"/>
              </w:tabs>
              <w:spacing w:before="49"/>
              <w:ind w:hanging="353"/>
              <w:rPr>
                <w:rFonts w:ascii="Verdana" w:hAnsi="Verdana"/>
                <w:sz w:val="24"/>
              </w:rPr>
            </w:pPr>
            <w:r>
              <w:rPr>
                <w:rFonts w:ascii="Verdana" w:hAnsi="Verdana"/>
                <w:w w:val="90"/>
                <w:sz w:val="24"/>
              </w:rPr>
              <w:t>To</w:t>
            </w:r>
            <w:r>
              <w:rPr>
                <w:rFonts w:ascii="Verdana" w:hAnsi="Verdana"/>
                <w:spacing w:val="-3"/>
                <w:w w:val="90"/>
                <w:sz w:val="24"/>
              </w:rPr>
              <w:t xml:space="preserve"> </w:t>
            </w:r>
            <w:r>
              <w:rPr>
                <w:rFonts w:ascii="Verdana" w:hAnsi="Verdana"/>
                <w:w w:val="90"/>
                <w:sz w:val="24"/>
              </w:rPr>
              <w:t>calculate</w:t>
            </w:r>
            <w:r>
              <w:rPr>
                <w:rFonts w:ascii="Verdana" w:hAnsi="Verdana"/>
                <w:spacing w:val="-1"/>
                <w:w w:val="90"/>
                <w:sz w:val="24"/>
              </w:rPr>
              <w:t xml:space="preserve"> </w:t>
            </w:r>
            <w:r>
              <w:rPr>
                <w:rFonts w:ascii="Verdana" w:hAnsi="Verdana"/>
                <w:w w:val="90"/>
                <w:sz w:val="24"/>
              </w:rPr>
              <w:t>with</w:t>
            </w:r>
            <w:r>
              <w:rPr>
                <w:rFonts w:ascii="Verdana" w:hAnsi="Verdana"/>
                <w:spacing w:val="-3"/>
                <w:w w:val="90"/>
                <w:sz w:val="24"/>
              </w:rPr>
              <w:t xml:space="preserve"> </w:t>
            </w:r>
            <w:r>
              <w:rPr>
                <w:rFonts w:ascii="Verdana" w:hAnsi="Verdana"/>
                <w:w w:val="90"/>
                <w:sz w:val="24"/>
              </w:rPr>
              <w:t>standard</w:t>
            </w:r>
            <w:r>
              <w:rPr>
                <w:rFonts w:ascii="Verdana" w:hAnsi="Verdana"/>
                <w:spacing w:val="-1"/>
                <w:w w:val="90"/>
                <w:sz w:val="24"/>
              </w:rPr>
              <w:t xml:space="preserve"> </w:t>
            </w:r>
            <w:r>
              <w:rPr>
                <w:rFonts w:ascii="Verdana" w:hAnsi="Verdana"/>
                <w:w w:val="90"/>
                <w:sz w:val="24"/>
              </w:rPr>
              <w:t>form.</w:t>
            </w:r>
          </w:p>
          <w:p w14:paraId="4032D1FE" w14:textId="77777777" w:rsidR="00963700" w:rsidRDefault="00D73DFB">
            <w:pPr>
              <w:pStyle w:val="TableParagraph"/>
              <w:numPr>
                <w:ilvl w:val="0"/>
                <w:numId w:val="14"/>
              </w:numPr>
              <w:tabs>
                <w:tab w:val="left" w:pos="495"/>
              </w:tabs>
              <w:spacing w:before="48"/>
              <w:ind w:hanging="353"/>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use</w:t>
            </w:r>
            <w:r>
              <w:rPr>
                <w:rFonts w:ascii="Verdana" w:hAnsi="Verdana"/>
                <w:spacing w:val="-9"/>
                <w:w w:val="90"/>
                <w:sz w:val="24"/>
              </w:rPr>
              <w:t xml:space="preserve"> </w:t>
            </w:r>
            <w:r>
              <w:rPr>
                <w:rFonts w:ascii="Verdana" w:hAnsi="Verdana"/>
                <w:w w:val="90"/>
                <w:sz w:val="24"/>
              </w:rPr>
              <w:t>calculators</w:t>
            </w:r>
            <w:r>
              <w:rPr>
                <w:rFonts w:ascii="Verdana" w:hAnsi="Verdana"/>
                <w:spacing w:val="-8"/>
                <w:w w:val="90"/>
                <w:sz w:val="24"/>
              </w:rPr>
              <w:t xml:space="preserve"> </w:t>
            </w:r>
            <w:r>
              <w:rPr>
                <w:rFonts w:ascii="Verdana" w:hAnsi="Verdana"/>
                <w:w w:val="90"/>
                <w:sz w:val="24"/>
              </w:rPr>
              <w:t>efficiently</w:t>
            </w:r>
            <w:r>
              <w:rPr>
                <w:rFonts w:ascii="Verdana" w:hAnsi="Verdana"/>
                <w:spacing w:val="-10"/>
                <w:w w:val="90"/>
                <w:sz w:val="24"/>
              </w:rPr>
              <w:t xml:space="preserve"> </w:t>
            </w:r>
            <w:r>
              <w:rPr>
                <w:rFonts w:ascii="Verdana" w:hAnsi="Verdana"/>
                <w:w w:val="90"/>
                <w:sz w:val="24"/>
              </w:rPr>
              <w:t>for</w:t>
            </w:r>
            <w:r>
              <w:rPr>
                <w:rFonts w:ascii="Verdana" w:hAnsi="Verdana"/>
                <w:spacing w:val="-10"/>
                <w:w w:val="90"/>
                <w:sz w:val="24"/>
              </w:rPr>
              <w:t xml:space="preserve"> </w:t>
            </w:r>
            <w:r>
              <w:rPr>
                <w:rFonts w:ascii="Verdana" w:hAnsi="Verdana"/>
                <w:w w:val="90"/>
                <w:sz w:val="24"/>
              </w:rPr>
              <w:t>standard</w:t>
            </w:r>
            <w:r>
              <w:rPr>
                <w:rFonts w:ascii="Verdana" w:hAnsi="Verdana"/>
                <w:spacing w:val="-9"/>
                <w:w w:val="90"/>
                <w:sz w:val="24"/>
              </w:rPr>
              <w:t xml:space="preserve"> </w:t>
            </w:r>
            <w:r>
              <w:rPr>
                <w:rFonts w:ascii="Verdana" w:hAnsi="Verdana"/>
                <w:w w:val="90"/>
                <w:sz w:val="24"/>
              </w:rPr>
              <w:t>form</w:t>
            </w:r>
            <w:r>
              <w:rPr>
                <w:rFonts w:ascii="Verdana" w:hAnsi="Verdana"/>
                <w:spacing w:val="-7"/>
                <w:w w:val="90"/>
                <w:sz w:val="24"/>
              </w:rPr>
              <w:t xml:space="preserve"> </w:t>
            </w:r>
            <w:r>
              <w:rPr>
                <w:rFonts w:ascii="Verdana" w:hAnsi="Verdana"/>
                <w:w w:val="90"/>
                <w:sz w:val="24"/>
              </w:rPr>
              <w:t>problems.</w:t>
            </w:r>
          </w:p>
        </w:tc>
      </w:tr>
      <w:tr w:rsidR="00963700" w14:paraId="58A32A5B" w14:textId="77777777">
        <w:trPr>
          <w:trHeight w:val="510"/>
        </w:trPr>
        <w:tc>
          <w:tcPr>
            <w:tcW w:w="1993" w:type="dxa"/>
          </w:tcPr>
          <w:p w14:paraId="64405F12" w14:textId="77777777" w:rsidR="00963700" w:rsidRDefault="00D73DFB">
            <w:pPr>
              <w:pStyle w:val="TableParagraph"/>
              <w:spacing w:before="131"/>
              <w:ind w:left="87"/>
              <w:rPr>
                <w:rFonts w:ascii="Times New Roman"/>
                <w:b/>
                <w:sz w:val="24"/>
              </w:rPr>
            </w:pPr>
            <w:r>
              <w:rPr>
                <w:rFonts w:ascii="Times New Roman"/>
                <w:b/>
                <w:w w:val="105"/>
                <w:sz w:val="24"/>
              </w:rPr>
              <w:t>Transformations</w:t>
            </w:r>
          </w:p>
        </w:tc>
        <w:tc>
          <w:tcPr>
            <w:tcW w:w="1761" w:type="dxa"/>
          </w:tcPr>
          <w:p w14:paraId="148C21AA" w14:textId="77777777" w:rsidR="00963700" w:rsidRDefault="00D73DFB">
            <w:pPr>
              <w:pStyle w:val="TableParagraph"/>
              <w:spacing w:before="113"/>
              <w:ind w:left="7"/>
              <w:jc w:val="center"/>
              <w:rPr>
                <w:rFonts w:ascii="Verdana"/>
                <w:sz w:val="24"/>
              </w:rPr>
            </w:pPr>
            <w:r>
              <w:rPr>
                <w:rFonts w:ascii="Verdana"/>
                <w:w w:val="84"/>
                <w:sz w:val="24"/>
              </w:rPr>
              <w:t>3</w:t>
            </w:r>
          </w:p>
        </w:tc>
        <w:tc>
          <w:tcPr>
            <w:tcW w:w="6886" w:type="dxa"/>
          </w:tcPr>
          <w:p w14:paraId="5EF42E5A" w14:textId="77777777" w:rsidR="00963700" w:rsidRDefault="00D73DFB">
            <w:pPr>
              <w:pStyle w:val="TableParagraph"/>
              <w:numPr>
                <w:ilvl w:val="0"/>
                <w:numId w:val="13"/>
              </w:numPr>
              <w:tabs>
                <w:tab w:val="left" w:pos="495"/>
              </w:tabs>
              <w:spacing w:before="113"/>
              <w:ind w:hanging="353"/>
              <w:rPr>
                <w:rFonts w:ascii="Verdana" w:hAnsi="Verdana"/>
                <w:sz w:val="24"/>
              </w:rPr>
            </w:pPr>
            <w:r>
              <w:rPr>
                <w:rFonts w:ascii="Verdana" w:hAnsi="Verdana"/>
                <w:spacing w:val="-1"/>
                <w:w w:val="90"/>
                <w:sz w:val="24"/>
              </w:rPr>
              <w:t>To</w:t>
            </w:r>
            <w:r>
              <w:rPr>
                <w:rFonts w:ascii="Verdana" w:hAnsi="Verdana"/>
                <w:spacing w:val="-14"/>
                <w:w w:val="90"/>
                <w:sz w:val="24"/>
              </w:rPr>
              <w:t xml:space="preserve"> </w:t>
            </w:r>
            <w:r>
              <w:rPr>
                <w:rFonts w:ascii="Verdana" w:hAnsi="Verdana"/>
                <w:spacing w:val="-1"/>
                <w:w w:val="90"/>
                <w:sz w:val="24"/>
              </w:rPr>
              <w:t>be</w:t>
            </w:r>
            <w:r>
              <w:rPr>
                <w:rFonts w:ascii="Verdana" w:hAnsi="Verdana"/>
                <w:spacing w:val="-14"/>
                <w:w w:val="90"/>
                <w:sz w:val="24"/>
              </w:rPr>
              <w:t xml:space="preserve"> </w:t>
            </w:r>
            <w:r>
              <w:rPr>
                <w:rFonts w:ascii="Verdana" w:hAnsi="Verdana"/>
                <w:spacing w:val="-1"/>
                <w:w w:val="90"/>
                <w:sz w:val="24"/>
              </w:rPr>
              <w:t>able</w:t>
            </w:r>
            <w:r>
              <w:rPr>
                <w:rFonts w:ascii="Verdana" w:hAnsi="Verdana"/>
                <w:spacing w:val="-13"/>
                <w:w w:val="90"/>
                <w:sz w:val="24"/>
              </w:rPr>
              <w:t xml:space="preserve"> </w:t>
            </w:r>
            <w:r>
              <w:rPr>
                <w:rFonts w:ascii="Verdana" w:hAnsi="Verdana"/>
                <w:w w:val="90"/>
                <w:sz w:val="24"/>
              </w:rPr>
              <w:t>to</w:t>
            </w:r>
            <w:r>
              <w:rPr>
                <w:rFonts w:ascii="Verdana" w:hAnsi="Verdana"/>
                <w:spacing w:val="-14"/>
                <w:w w:val="90"/>
                <w:sz w:val="24"/>
              </w:rPr>
              <w:t xml:space="preserve"> </w:t>
            </w:r>
            <w:r>
              <w:rPr>
                <w:rFonts w:ascii="Verdana" w:hAnsi="Verdana"/>
                <w:w w:val="90"/>
                <w:sz w:val="24"/>
              </w:rPr>
              <w:t>describe</w:t>
            </w:r>
            <w:r>
              <w:rPr>
                <w:rFonts w:ascii="Verdana" w:hAnsi="Verdana"/>
                <w:spacing w:val="-13"/>
                <w:w w:val="90"/>
                <w:sz w:val="24"/>
              </w:rPr>
              <w:t xml:space="preserve"> </w:t>
            </w:r>
            <w:r>
              <w:rPr>
                <w:rFonts w:ascii="Verdana" w:hAnsi="Verdana"/>
                <w:w w:val="90"/>
                <w:sz w:val="24"/>
              </w:rPr>
              <w:t>and</w:t>
            </w:r>
            <w:r>
              <w:rPr>
                <w:rFonts w:ascii="Verdana" w:hAnsi="Verdana"/>
                <w:spacing w:val="-12"/>
                <w:w w:val="90"/>
                <w:sz w:val="24"/>
              </w:rPr>
              <w:t xml:space="preserve"> </w:t>
            </w:r>
            <w:r>
              <w:rPr>
                <w:rFonts w:ascii="Verdana" w:hAnsi="Verdana"/>
                <w:w w:val="90"/>
                <w:sz w:val="24"/>
              </w:rPr>
              <w:t>perform</w:t>
            </w:r>
            <w:r>
              <w:rPr>
                <w:rFonts w:ascii="Verdana" w:hAnsi="Verdana"/>
                <w:spacing w:val="-10"/>
                <w:w w:val="90"/>
                <w:sz w:val="24"/>
              </w:rPr>
              <w:t xml:space="preserve"> </w:t>
            </w:r>
            <w:r>
              <w:rPr>
                <w:rFonts w:ascii="Verdana" w:hAnsi="Verdana"/>
                <w:w w:val="90"/>
                <w:sz w:val="24"/>
              </w:rPr>
              <w:t>transformations.</w:t>
            </w:r>
          </w:p>
        </w:tc>
      </w:tr>
      <w:tr w:rsidR="00963700" w14:paraId="069D309B" w14:textId="77777777">
        <w:trPr>
          <w:trHeight w:val="850"/>
        </w:trPr>
        <w:tc>
          <w:tcPr>
            <w:tcW w:w="1993" w:type="dxa"/>
          </w:tcPr>
          <w:p w14:paraId="069CC1F9" w14:textId="77777777" w:rsidR="00963700" w:rsidRDefault="00D73DFB">
            <w:pPr>
              <w:pStyle w:val="TableParagraph"/>
              <w:spacing w:before="131" w:line="295" w:lineRule="auto"/>
              <w:ind w:left="87" w:right="78"/>
              <w:rPr>
                <w:rFonts w:ascii="Times New Roman"/>
                <w:b/>
                <w:sz w:val="24"/>
              </w:rPr>
            </w:pPr>
            <w:r>
              <w:rPr>
                <w:rFonts w:ascii="Times New Roman"/>
                <w:b/>
                <w:sz w:val="24"/>
              </w:rPr>
              <w:t>Scale</w:t>
            </w:r>
            <w:r>
              <w:rPr>
                <w:rFonts w:ascii="Times New Roman"/>
                <w:b/>
                <w:spacing w:val="14"/>
                <w:sz w:val="24"/>
              </w:rPr>
              <w:t xml:space="preserve"> </w:t>
            </w:r>
            <w:r>
              <w:rPr>
                <w:rFonts w:ascii="Times New Roman"/>
                <w:b/>
                <w:sz w:val="24"/>
              </w:rPr>
              <w:t>Drawing</w:t>
            </w:r>
            <w:r>
              <w:rPr>
                <w:rFonts w:ascii="Times New Roman"/>
                <w:b/>
                <w:spacing w:val="13"/>
                <w:sz w:val="24"/>
              </w:rPr>
              <w:t xml:space="preserve"> </w:t>
            </w:r>
            <w:r>
              <w:rPr>
                <w:rFonts w:ascii="Times New Roman"/>
                <w:b/>
                <w:sz w:val="24"/>
              </w:rPr>
              <w:t>&amp;</w:t>
            </w:r>
            <w:r>
              <w:rPr>
                <w:rFonts w:ascii="Times New Roman"/>
                <w:b/>
                <w:spacing w:val="-57"/>
                <w:sz w:val="24"/>
              </w:rPr>
              <w:t xml:space="preserve"> </w:t>
            </w:r>
            <w:r>
              <w:rPr>
                <w:rFonts w:ascii="Times New Roman"/>
                <w:b/>
                <w:sz w:val="24"/>
              </w:rPr>
              <w:t>Maps</w:t>
            </w:r>
            <w:r>
              <w:rPr>
                <w:rFonts w:ascii="Times New Roman"/>
                <w:b/>
                <w:spacing w:val="-1"/>
                <w:sz w:val="24"/>
              </w:rPr>
              <w:t xml:space="preserve"> </w:t>
            </w:r>
            <w:r>
              <w:rPr>
                <w:rFonts w:ascii="Times New Roman"/>
                <w:b/>
                <w:sz w:val="24"/>
              </w:rPr>
              <w:t>&amp;</w:t>
            </w:r>
            <w:r>
              <w:rPr>
                <w:rFonts w:ascii="Times New Roman"/>
                <w:b/>
                <w:spacing w:val="-1"/>
                <w:sz w:val="24"/>
              </w:rPr>
              <w:t xml:space="preserve"> </w:t>
            </w:r>
            <w:r>
              <w:rPr>
                <w:rFonts w:ascii="Times New Roman"/>
                <w:b/>
                <w:sz w:val="24"/>
              </w:rPr>
              <w:t>Bearings</w:t>
            </w:r>
          </w:p>
        </w:tc>
        <w:tc>
          <w:tcPr>
            <w:tcW w:w="1761" w:type="dxa"/>
          </w:tcPr>
          <w:p w14:paraId="46CA29ED" w14:textId="77777777" w:rsidR="00963700" w:rsidRDefault="00D73DFB">
            <w:pPr>
              <w:pStyle w:val="TableParagraph"/>
              <w:spacing w:before="113"/>
              <w:ind w:left="7"/>
              <w:jc w:val="center"/>
              <w:rPr>
                <w:rFonts w:ascii="Verdana"/>
                <w:sz w:val="24"/>
              </w:rPr>
            </w:pPr>
            <w:r>
              <w:rPr>
                <w:rFonts w:ascii="Verdana"/>
                <w:w w:val="84"/>
                <w:sz w:val="24"/>
              </w:rPr>
              <w:t>2</w:t>
            </w:r>
          </w:p>
        </w:tc>
        <w:tc>
          <w:tcPr>
            <w:tcW w:w="6886" w:type="dxa"/>
          </w:tcPr>
          <w:p w14:paraId="54B732FA" w14:textId="77777777" w:rsidR="00963700" w:rsidRDefault="00D73DFB">
            <w:pPr>
              <w:pStyle w:val="TableParagraph"/>
              <w:numPr>
                <w:ilvl w:val="0"/>
                <w:numId w:val="12"/>
              </w:numPr>
              <w:tabs>
                <w:tab w:val="left" w:pos="495"/>
              </w:tabs>
              <w:spacing w:before="113"/>
              <w:ind w:hanging="353"/>
              <w:rPr>
                <w:rFonts w:ascii="Verdana" w:hAnsi="Verdana"/>
                <w:sz w:val="24"/>
              </w:rPr>
            </w:pPr>
            <w:r>
              <w:rPr>
                <w:rFonts w:ascii="Verdana" w:hAnsi="Verdana"/>
                <w:w w:val="90"/>
                <w:sz w:val="24"/>
              </w:rPr>
              <w:t>To</w:t>
            </w:r>
            <w:r>
              <w:rPr>
                <w:rFonts w:ascii="Verdana" w:hAnsi="Verdana"/>
                <w:spacing w:val="-11"/>
                <w:w w:val="90"/>
                <w:sz w:val="24"/>
              </w:rPr>
              <w:t xml:space="preserve"> </w:t>
            </w:r>
            <w:r>
              <w:rPr>
                <w:rFonts w:ascii="Verdana" w:hAnsi="Verdana"/>
                <w:w w:val="90"/>
                <w:sz w:val="24"/>
              </w:rPr>
              <w:t>interpret</w:t>
            </w:r>
            <w:r>
              <w:rPr>
                <w:rFonts w:ascii="Verdana" w:hAnsi="Verdana"/>
                <w:spacing w:val="-8"/>
                <w:w w:val="90"/>
                <w:sz w:val="24"/>
              </w:rPr>
              <w:t xml:space="preserve"> </w:t>
            </w:r>
            <w:r>
              <w:rPr>
                <w:rFonts w:ascii="Verdana" w:hAnsi="Verdana"/>
                <w:w w:val="90"/>
                <w:sz w:val="24"/>
              </w:rPr>
              <w:t>and</w:t>
            </w:r>
            <w:r>
              <w:rPr>
                <w:rFonts w:ascii="Verdana" w:hAnsi="Verdana"/>
                <w:spacing w:val="-10"/>
                <w:w w:val="90"/>
                <w:sz w:val="24"/>
              </w:rPr>
              <w:t xml:space="preserve"> </w:t>
            </w:r>
            <w:r>
              <w:rPr>
                <w:rFonts w:ascii="Verdana" w:hAnsi="Verdana"/>
                <w:w w:val="90"/>
                <w:sz w:val="24"/>
              </w:rPr>
              <w:t>construct</w:t>
            </w:r>
            <w:r>
              <w:rPr>
                <w:rFonts w:ascii="Verdana" w:hAnsi="Verdana"/>
                <w:spacing w:val="-8"/>
                <w:w w:val="90"/>
                <w:sz w:val="24"/>
              </w:rPr>
              <w:t xml:space="preserve"> </w:t>
            </w:r>
            <w:r>
              <w:rPr>
                <w:rFonts w:ascii="Verdana" w:hAnsi="Verdana"/>
                <w:w w:val="90"/>
                <w:sz w:val="24"/>
              </w:rPr>
              <w:t>a</w:t>
            </w:r>
            <w:r>
              <w:rPr>
                <w:rFonts w:ascii="Verdana" w:hAnsi="Verdana"/>
                <w:spacing w:val="-8"/>
                <w:w w:val="90"/>
                <w:sz w:val="24"/>
              </w:rPr>
              <w:t xml:space="preserve"> </w:t>
            </w:r>
            <w:r>
              <w:rPr>
                <w:rFonts w:ascii="Verdana" w:hAnsi="Verdana"/>
                <w:w w:val="90"/>
                <w:sz w:val="24"/>
              </w:rPr>
              <w:t>scale</w:t>
            </w:r>
            <w:r>
              <w:rPr>
                <w:rFonts w:ascii="Verdana" w:hAnsi="Verdana"/>
                <w:spacing w:val="-11"/>
                <w:w w:val="90"/>
                <w:sz w:val="24"/>
              </w:rPr>
              <w:t xml:space="preserve"> </w:t>
            </w:r>
            <w:r>
              <w:rPr>
                <w:rFonts w:ascii="Verdana" w:hAnsi="Verdana"/>
                <w:w w:val="90"/>
                <w:sz w:val="24"/>
              </w:rPr>
              <w:t>drawing.</w:t>
            </w:r>
          </w:p>
          <w:p w14:paraId="132B7E69" w14:textId="77777777" w:rsidR="00963700" w:rsidRDefault="00D73DFB">
            <w:pPr>
              <w:pStyle w:val="TableParagraph"/>
              <w:numPr>
                <w:ilvl w:val="0"/>
                <w:numId w:val="12"/>
              </w:numPr>
              <w:tabs>
                <w:tab w:val="left" w:pos="495"/>
              </w:tabs>
              <w:spacing w:before="49"/>
              <w:ind w:hanging="353"/>
              <w:rPr>
                <w:rFonts w:ascii="Verdana" w:hAnsi="Verdana"/>
                <w:sz w:val="24"/>
              </w:rPr>
            </w:pPr>
            <w:r>
              <w:rPr>
                <w:rFonts w:ascii="Verdana" w:hAnsi="Verdana"/>
                <w:w w:val="90"/>
                <w:sz w:val="24"/>
              </w:rPr>
              <w:t>To</w:t>
            </w:r>
            <w:r>
              <w:rPr>
                <w:rFonts w:ascii="Verdana" w:hAnsi="Verdana"/>
                <w:spacing w:val="-10"/>
                <w:w w:val="90"/>
                <w:sz w:val="24"/>
              </w:rPr>
              <w:t xml:space="preserve"> </w:t>
            </w:r>
            <w:r>
              <w:rPr>
                <w:rFonts w:ascii="Verdana" w:hAnsi="Verdana"/>
                <w:w w:val="90"/>
                <w:sz w:val="24"/>
              </w:rPr>
              <w:t>draw</w:t>
            </w:r>
            <w:r>
              <w:rPr>
                <w:rFonts w:ascii="Verdana" w:hAnsi="Verdana"/>
                <w:spacing w:val="-8"/>
                <w:w w:val="90"/>
                <w:sz w:val="24"/>
              </w:rPr>
              <w:t xml:space="preserve"> </w:t>
            </w:r>
            <w:r>
              <w:rPr>
                <w:rFonts w:ascii="Verdana" w:hAnsi="Verdana"/>
                <w:w w:val="90"/>
                <w:sz w:val="24"/>
              </w:rPr>
              <w:t>and</w:t>
            </w:r>
            <w:r>
              <w:rPr>
                <w:rFonts w:ascii="Verdana" w:hAnsi="Verdana"/>
                <w:spacing w:val="-9"/>
                <w:w w:val="90"/>
                <w:sz w:val="24"/>
              </w:rPr>
              <w:t xml:space="preserve"> </w:t>
            </w:r>
            <w:r>
              <w:rPr>
                <w:rFonts w:ascii="Verdana" w:hAnsi="Verdana"/>
                <w:w w:val="90"/>
                <w:sz w:val="24"/>
              </w:rPr>
              <w:t>describe</w:t>
            </w:r>
            <w:r>
              <w:rPr>
                <w:rFonts w:ascii="Verdana" w:hAnsi="Verdana"/>
                <w:spacing w:val="-9"/>
                <w:w w:val="90"/>
                <w:sz w:val="24"/>
              </w:rPr>
              <w:t xml:space="preserve"> </w:t>
            </w:r>
            <w:r>
              <w:rPr>
                <w:rFonts w:ascii="Verdana" w:hAnsi="Verdana"/>
                <w:w w:val="90"/>
                <w:sz w:val="24"/>
              </w:rPr>
              <w:t>bearings.</w:t>
            </w:r>
          </w:p>
        </w:tc>
      </w:tr>
      <w:tr w:rsidR="00963700" w14:paraId="7687B0C8" w14:textId="77777777">
        <w:trPr>
          <w:trHeight w:val="510"/>
        </w:trPr>
        <w:tc>
          <w:tcPr>
            <w:tcW w:w="1993" w:type="dxa"/>
          </w:tcPr>
          <w:p w14:paraId="575E4F19" w14:textId="77777777" w:rsidR="00963700" w:rsidRDefault="00D73DFB">
            <w:pPr>
              <w:pStyle w:val="TableParagraph"/>
              <w:spacing w:before="131"/>
              <w:ind w:left="87"/>
              <w:rPr>
                <w:rFonts w:ascii="Times New Roman"/>
                <w:b/>
                <w:sz w:val="24"/>
              </w:rPr>
            </w:pPr>
            <w:r>
              <w:rPr>
                <w:rFonts w:ascii="Times New Roman"/>
                <w:b/>
                <w:sz w:val="24"/>
              </w:rPr>
              <w:t>Constructions</w:t>
            </w:r>
            <w:r>
              <w:rPr>
                <w:rFonts w:ascii="Times New Roman"/>
                <w:b/>
                <w:spacing w:val="2"/>
                <w:sz w:val="24"/>
              </w:rPr>
              <w:t xml:space="preserve"> </w:t>
            </w:r>
            <w:r>
              <w:rPr>
                <w:rFonts w:ascii="Times New Roman"/>
                <w:b/>
                <w:sz w:val="24"/>
              </w:rPr>
              <w:t>&amp;</w:t>
            </w:r>
          </w:p>
        </w:tc>
        <w:tc>
          <w:tcPr>
            <w:tcW w:w="1761" w:type="dxa"/>
          </w:tcPr>
          <w:p w14:paraId="580D530A" w14:textId="77777777" w:rsidR="00963700" w:rsidRDefault="00D73DFB">
            <w:pPr>
              <w:pStyle w:val="TableParagraph"/>
              <w:spacing w:before="113"/>
              <w:ind w:left="7"/>
              <w:jc w:val="center"/>
              <w:rPr>
                <w:rFonts w:ascii="Verdana"/>
                <w:sz w:val="24"/>
              </w:rPr>
            </w:pPr>
            <w:r>
              <w:rPr>
                <w:rFonts w:ascii="Verdana"/>
                <w:w w:val="84"/>
                <w:sz w:val="24"/>
              </w:rPr>
              <w:t>4</w:t>
            </w:r>
          </w:p>
        </w:tc>
        <w:tc>
          <w:tcPr>
            <w:tcW w:w="6886" w:type="dxa"/>
          </w:tcPr>
          <w:p w14:paraId="12378220" w14:textId="77777777" w:rsidR="00963700" w:rsidRDefault="00D73DFB">
            <w:pPr>
              <w:pStyle w:val="TableParagraph"/>
              <w:numPr>
                <w:ilvl w:val="0"/>
                <w:numId w:val="11"/>
              </w:numPr>
              <w:tabs>
                <w:tab w:val="left" w:pos="495"/>
              </w:tabs>
              <w:spacing w:before="113"/>
              <w:ind w:hanging="353"/>
              <w:rPr>
                <w:rFonts w:ascii="Verdana" w:hAnsi="Verdana"/>
                <w:sz w:val="24"/>
              </w:rPr>
            </w:pPr>
            <w:r>
              <w:rPr>
                <w:rFonts w:ascii="Verdana" w:hAnsi="Verdana"/>
                <w:w w:val="85"/>
                <w:sz w:val="24"/>
              </w:rPr>
              <w:t>To</w:t>
            </w:r>
            <w:r>
              <w:rPr>
                <w:rFonts w:ascii="Verdana" w:hAnsi="Verdana"/>
                <w:spacing w:val="27"/>
                <w:w w:val="85"/>
                <w:sz w:val="24"/>
              </w:rPr>
              <w:t xml:space="preserve"> </w:t>
            </w:r>
            <w:r>
              <w:rPr>
                <w:rFonts w:ascii="Verdana" w:hAnsi="Verdana"/>
                <w:w w:val="85"/>
                <w:sz w:val="24"/>
              </w:rPr>
              <w:t>make</w:t>
            </w:r>
            <w:r>
              <w:rPr>
                <w:rFonts w:ascii="Verdana" w:hAnsi="Verdana"/>
                <w:spacing w:val="28"/>
                <w:w w:val="85"/>
                <w:sz w:val="24"/>
              </w:rPr>
              <w:t xml:space="preserve"> </w:t>
            </w:r>
            <w:r>
              <w:rPr>
                <w:rFonts w:ascii="Verdana" w:hAnsi="Verdana"/>
                <w:w w:val="85"/>
                <w:sz w:val="24"/>
              </w:rPr>
              <w:t>accurate</w:t>
            </w:r>
            <w:r>
              <w:rPr>
                <w:rFonts w:ascii="Verdana" w:hAnsi="Verdana"/>
                <w:spacing w:val="33"/>
                <w:w w:val="85"/>
                <w:sz w:val="24"/>
              </w:rPr>
              <w:t xml:space="preserve"> </w:t>
            </w:r>
            <w:r>
              <w:rPr>
                <w:rFonts w:ascii="Verdana" w:hAnsi="Verdana"/>
                <w:w w:val="85"/>
                <w:sz w:val="24"/>
              </w:rPr>
              <w:t>constructions.</w:t>
            </w:r>
          </w:p>
        </w:tc>
      </w:tr>
    </w:tbl>
    <w:p w14:paraId="4E95DA79" w14:textId="77777777" w:rsidR="00963700" w:rsidRDefault="00963700">
      <w:pPr>
        <w:rPr>
          <w:rFonts w:ascii="Verdana" w:hAnsi="Verdana"/>
          <w:sz w:val="24"/>
        </w:rPr>
        <w:sectPr w:rsidR="00963700">
          <w:pgSz w:w="11910" w:h="16840"/>
          <w:pgMar w:top="700" w:right="500" w:bottom="880" w:left="380" w:header="0" w:footer="689" w:gutter="0"/>
          <w:cols w:space="720"/>
        </w:sectPr>
      </w:pPr>
    </w:p>
    <w:tbl>
      <w:tblPr>
        <w:tblW w:w="0" w:type="auto"/>
        <w:tblInd w:w="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3"/>
        <w:gridCol w:w="1761"/>
        <w:gridCol w:w="6886"/>
      </w:tblGrid>
      <w:tr w:rsidR="00963700" w14:paraId="4D92B7AA" w14:textId="77777777">
        <w:trPr>
          <w:trHeight w:val="850"/>
        </w:trPr>
        <w:tc>
          <w:tcPr>
            <w:tcW w:w="1993" w:type="dxa"/>
          </w:tcPr>
          <w:p w14:paraId="65EB2A7F" w14:textId="77777777" w:rsidR="00963700" w:rsidRDefault="00D73DFB">
            <w:pPr>
              <w:pStyle w:val="TableParagraph"/>
              <w:spacing w:before="135"/>
              <w:ind w:left="87"/>
              <w:rPr>
                <w:rFonts w:ascii="Times New Roman"/>
                <w:b/>
                <w:sz w:val="24"/>
              </w:rPr>
            </w:pPr>
            <w:r>
              <w:rPr>
                <w:rFonts w:ascii="Times New Roman"/>
                <w:b/>
                <w:sz w:val="24"/>
              </w:rPr>
              <w:lastRenderedPageBreak/>
              <w:t>Loci</w:t>
            </w:r>
          </w:p>
        </w:tc>
        <w:tc>
          <w:tcPr>
            <w:tcW w:w="1761" w:type="dxa"/>
          </w:tcPr>
          <w:p w14:paraId="09CA427A" w14:textId="77777777" w:rsidR="00963700" w:rsidRDefault="00963700">
            <w:pPr>
              <w:pStyle w:val="TableParagraph"/>
              <w:ind w:left="0"/>
              <w:rPr>
                <w:rFonts w:ascii="Times New Roman"/>
                <w:sz w:val="24"/>
              </w:rPr>
            </w:pPr>
          </w:p>
        </w:tc>
        <w:tc>
          <w:tcPr>
            <w:tcW w:w="6886" w:type="dxa"/>
          </w:tcPr>
          <w:p w14:paraId="2F64EADC" w14:textId="77777777" w:rsidR="00963700" w:rsidRDefault="00D73DFB">
            <w:pPr>
              <w:pStyle w:val="TableParagraph"/>
              <w:numPr>
                <w:ilvl w:val="0"/>
                <w:numId w:val="10"/>
              </w:numPr>
              <w:tabs>
                <w:tab w:val="left" w:pos="495"/>
              </w:tabs>
              <w:spacing w:before="107" w:line="252" w:lineRule="auto"/>
              <w:ind w:right="341"/>
              <w:rPr>
                <w:sz w:val="24"/>
              </w:rPr>
            </w:pPr>
            <w:r>
              <w:rPr>
                <w:sz w:val="24"/>
              </w:rPr>
              <w:t>To</w:t>
            </w:r>
            <w:r>
              <w:rPr>
                <w:spacing w:val="6"/>
                <w:sz w:val="24"/>
              </w:rPr>
              <w:t xml:space="preserve"> </w:t>
            </w:r>
            <w:r>
              <w:rPr>
                <w:sz w:val="24"/>
              </w:rPr>
              <w:t>find</w:t>
            </w:r>
            <w:r>
              <w:rPr>
                <w:spacing w:val="8"/>
                <w:sz w:val="24"/>
              </w:rPr>
              <w:t xml:space="preserve"> </w:t>
            </w:r>
            <w:r>
              <w:rPr>
                <w:sz w:val="24"/>
              </w:rPr>
              <w:t>and</w:t>
            </w:r>
            <w:r>
              <w:rPr>
                <w:spacing w:val="8"/>
                <w:sz w:val="24"/>
              </w:rPr>
              <w:t xml:space="preserve"> </w:t>
            </w:r>
            <w:r>
              <w:rPr>
                <w:sz w:val="24"/>
              </w:rPr>
              <w:t>describe</w:t>
            </w:r>
            <w:r>
              <w:rPr>
                <w:spacing w:val="6"/>
                <w:sz w:val="24"/>
              </w:rPr>
              <w:t xml:space="preserve"> </w:t>
            </w:r>
            <w:r>
              <w:rPr>
                <w:sz w:val="24"/>
              </w:rPr>
              <w:t>regions</w:t>
            </w:r>
            <w:r>
              <w:rPr>
                <w:spacing w:val="8"/>
                <w:sz w:val="24"/>
              </w:rPr>
              <w:t xml:space="preserve"> </w:t>
            </w:r>
            <w:r>
              <w:rPr>
                <w:sz w:val="24"/>
              </w:rPr>
              <w:t>satisfying</w:t>
            </w:r>
            <w:r>
              <w:rPr>
                <w:spacing w:val="7"/>
                <w:sz w:val="24"/>
              </w:rPr>
              <w:t xml:space="preserve"> </w:t>
            </w:r>
            <w:r>
              <w:rPr>
                <w:sz w:val="24"/>
              </w:rPr>
              <w:t>a</w:t>
            </w:r>
            <w:r>
              <w:rPr>
                <w:spacing w:val="8"/>
                <w:sz w:val="24"/>
              </w:rPr>
              <w:t xml:space="preserve"> </w:t>
            </w:r>
            <w:r>
              <w:rPr>
                <w:sz w:val="24"/>
              </w:rPr>
              <w:t>combination</w:t>
            </w:r>
            <w:r>
              <w:rPr>
                <w:spacing w:val="9"/>
                <w:sz w:val="24"/>
              </w:rPr>
              <w:t xml:space="preserve"> </w:t>
            </w:r>
            <w:r>
              <w:rPr>
                <w:sz w:val="24"/>
              </w:rPr>
              <w:t>of</w:t>
            </w:r>
            <w:r>
              <w:rPr>
                <w:spacing w:val="-57"/>
                <w:sz w:val="24"/>
              </w:rPr>
              <w:t xml:space="preserve"> </w:t>
            </w:r>
            <w:r>
              <w:rPr>
                <w:sz w:val="24"/>
              </w:rPr>
              <w:t>loci.</w:t>
            </w:r>
          </w:p>
        </w:tc>
      </w:tr>
      <w:tr w:rsidR="00963700" w14:paraId="74AB2A85" w14:textId="77777777">
        <w:trPr>
          <w:trHeight w:val="850"/>
        </w:trPr>
        <w:tc>
          <w:tcPr>
            <w:tcW w:w="1993" w:type="dxa"/>
          </w:tcPr>
          <w:p w14:paraId="109CC203" w14:textId="77777777" w:rsidR="00963700" w:rsidRDefault="00D73DFB">
            <w:pPr>
              <w:pStyle w:val="TableParagraph"/>
              <w:spacing w:before="117" w:line="292" w:lineRule="auto"/>
              <w:ind w:left="87"/>
              <w:rPr>
                <w:rFonts w:ascii="Times New Roman" w:hAnsi="Times New Roman"/>
                <w:b/>
                <w:sz w:val="24"/>
              </w:rPr>
            </w:pPr>
            <w:r>
              <w:rPr>
                <w:rFonts w:ascii="Times New Roman" w:hAnsi="Times New Roman"/>
                <w:b/>
                <w:sz w:val="24"/>
              </w:rPr>
              <w:t>Pythagoras</w:t>
            </w:r>
            <w:r>
              <w:rPr>
                <w:rFonts w:ascii="Verdana" w:hAnsi="Verdana"/>
                <w:b/>
                <w:i/>
                <w:sz w:val="24"/>
              </w:rPr>
              <w:t>’</w:t>
            </w:r>
            <w:r>
              <w:rPr>
                <w:rFonts w:ascii="Verdana" w:hAnsi="Verdana"/>
                <w:b/>
                <w:i/>
                <w:spacing w:val="-80"/>
                <w:sz w:val="24"/>
              </w:rPr>
              <w:t xml:space="preserve"> </w:t>
            </w:r>
            <w:r>
              <w:rPr>
                <w:rFonts w:ascii="Times New Roman" w:hAnsi="Times New Roman"/>
                <w:b/>
                <w:sz w:val="24"/>
              </w:rPr>
              <w:t>Theorem</w:t>
            </w:r>
          </w:p>
        </w:tc>
        <w:tc>
          <w:tcPr>
            <w:tcW w:w="1761" w:type="dxa"/>
          </w:tcPr>
          <w:p w14:paraId="68CBAAFA" w14:textId="77777777" w:rsidR="00963700" w:rsidRDefault="00D73DFB">
            <w:pPr>
              <w:pStyle w:val="TableParagraph"/>
              <w:spacing w:before="107"/>
              <w:ind w:left="7"/>
              <w:jc w:val="center"/>
              <w:rPr>
                <w:sz w:val="24"/>
              </w:rPr>
            </w:pPr>
            <w:r>
              <w:rPr>
                <w:w w:val="107"/>
                <w:sz w:val="24"/>
              </w:rPr>
              <w:t>2</w:t>
            </w:r>
          </w:p>
        </w:tc>
        <w:tc>
          <w:tcPr>
            <w:tcW w:w="6886" w:type="dxa"/>
          </w:tcPr>
          <w:p w14:paraId="686B3A5F" w14:textId="77777777" w:rsidR="00963700" w:rsidRDefault="00D73DFB">
            <w:pPr>
              <w:pStyle w:val="TableParagraph"/>
              <w:numPr>
                <w:ilvl w:val="0"/>
                <w:numId w:val="9"/>
              </w:numPr>
              <w:tabs>
                <w:tab w:val="left" w:pos="495"/>
              </w:tabs>
              <w:spacing w:before="107" w:line="252" w:lineRule="auto"/>
              <w:ind w:right="268"/>
              <w:rPr>
                <w:sz w:val="24"/>
              </w:rPr>
            </w:pPr>
            <w:r>
              <w:rPr>
                <w:w w:val="95"/>
                <w:sz w:val="24"/>
              </w:rPr>
              <w:t>To</w:t>
            </w:r>
            <w:r>
              <w:rPr>
                <w:spacing w:val="27"/>
                <w:w w:val="95"/>
                <w:sz w:val="24"/>
              </w:rPr>
              <w:t xml:space="preserve"> </w:t>
            </w:r>
            <w:r>
              <w:rPr>
                <w:w w:val="95"/>
                <w:sz w:val="24"/>
              </w:rPr>
              <w:t>understand,</w:t>
            </w:r>
            <w:r>
              <w:rPr>
                <w:spacing w:val="35"/>
                <w:w w:val="95"/>
                <w:sz w:val="24"/>
              </w:rPr>
              <w:t xml:space="preserve"> </w:t>
            </w:r>
            <w:r>
              <w:rPr>
                <w:w w:val="95"/>
                <w:sz w:val="24"/>
              </w:rPr>
              <w:t>recall</w:t>
            </w:r>
            <w:r>
              <w:rPr>
                <w:spacing w:val="27"/>
                <w:w w:val="95"/>
                <w:sz w:val="24"/>
              </w:rPr>
              <w:t xml:space="preserve"> </w:t>
            </w:r>
            <w:r>
              <w:rPr>
                <w:w w:val="95"/>
                <w:sz w:val="24"/>
              </w:rPr>
              <w:t>and</w:t>
            </w:r>
            <w:r>
              <w:rPr>
                <w:spacing w:val="30"/>
                <w:w w:val="95"/>
                <w:sz w:val="24"/>
              </w:rPr>
              <w:t xml:space="preserve"> </w:t>
            </w:r>
            <w:r>
              <w:rPr>
                <w:w w:val="95"/>
                <w:sz w:val="24"/>
              </w:rPr>
              <w:t>use</w:t>
            </w:r>
            <w:r>
              <w:rPr>
                <w:spacing w:val="35"/>
                <w:w w:val="95"/>
                <w:sz w:val="24"/>
              </w:rPr>
              <w:t xml:space="preserve"> </w:t>
            </w:r>
            <w:r>
              <w:rPr>
                <w:w w:val="95"/>
                <w:sz w:val="24"/>
              </w:rPr>
              <w:t>Pythagora</w:t>
            </w:r>
            <w:r>
              <w:rPr>
                <w:rFonts w:ascii="Verdana" w:hAnsi="Verdana"/>
                <w:w w:val="95"/>
                <w:sz w:val="24"/>
              </w:rPr>
              <w:t>s’</w:t>
            </w:r>
            <w:r>
              <w:rPr>
                <w:rFonts w:ascii="Verdana" w:hAnsi="Verdana"/>
                <w:spacing w:val="9"/>
                <w:w w:val="95"/>
                <w:sz w:val="24"/>
              </w:rPr>
              <w:t xml:space="preserve"> </w:t>
            </w:r>
            <w:r>
              <w:rPr>
                <w:rFonts w:ascii="Verdana" w:hAnsi="Verdana"/>
                <w:w w:val="95"/>
                <w:sz w:val="24"/>
              </w:rPr>
              <w:t>theorem</w:t>
            </w:r>
            <w:r>
              <w:rPr>
                <w:rFonts w:ascii="Verdana" w:hAnsi="Verdana"/>
                <w:spacing w:val="9"/>
                <w:w w:val="95"/>
                <w:sz w:val="24"/>
              </w:rPr>
              <w:t xml:space="preserve"> </w:t>
            </w:r>
            <w:r>
              <w:rPr>
                <w:rFonts w:ascii="Verdana" w:hAnsi="Verdana"/>
                <w:w w:val="95"/>
                <w:sz w:val="24"/>
              </w:rPr>
              <w:t>in</w:t>
            </w:r>
            <w:r>
              <w:rPr>
                <w:rFonts w:ascii="Verdana" w:hAnsi="Verdana"/>
                <w:spacing w:val="13"/>
                <w:w w:val="95"/>
                <w:sz w:val="24"/>
              </w:rPr>
              <w:t xml:space="preserve"> </w:t>
            </w:r>
            <w:r>
              <w:rPr>
                <w:rFonts w:ascii="Verdana" w:hAnsi="Verdana"/>
                <w:w w:val="95"/>
                <w:sz w:val="24"/>
              </w:rPr>
              <w:t>2</w:t>
            </w:r>
            <w:r>
              <w:rPr>
                <w:w w:val="95"/>
                <w:sz w:val="24"/>
              </w:rPr>
              <w:t>-</w:t>
            </w:r>
            <w:r>
              <w:rPr>
                <w:spacing w:val="-54"/>
                <w:w w:val="95"/>
                <w:sz w:val="24"/>
              </w:rPr>
              <w:t xml:space="preserve"> </w:t>
            </w:r>
            <w:r>
              <w:rPr>
                <w:sz w:val="24"/>
              </w:rPr>
              <w:t>D.</w:t>
            </w:r>
          </w:p>
        </w:tc>
      </w:tr>
      <w:tr w:rsidR="00963700" w14:paraId="0F804CD1" w14:textId="77777777">
        <w:trPr>
          <w:trHeight w:val="1530"/>
        </w:trPr>
        <w:tc>
          <w:tcPr>
            <w:tcW w:w="1993" w:type="dxa"/>
          </w:tcPr>
          <w:p w14:paraId="658B329D" w14:textId="77777777" w:rsidR="00963700" w:rsidRDefault="00D73DFB">
            <w:pPr>
              <w:pStyle w:val="TableParagraph"/>
              <w:spacing w:before="134" w:line="295" w:lineRule="auto"/>
              <w:ind w:left="87" w:right="419"/>
              <w:rPr>
                <w:rFonts w:ascii="Times New Roman"/>
                <w:b/>
                <w:sz w:val="24"/>
              </w:rPr>
            </w:pPr>
            <w:r>
              <w:rPr>
                <w:rFonts w:ascii="Times New Roman"/>
                <w:b/>
                <w:w w:val="105"/>
                <w:sz w:val="24"/>
              </w:rPr>
              <w:t>Simultaneous</w:t>
            </w:r>
            <w:r>
              <w:rPr>
                <w:rFonts w:ascii="Times New Roman"/>
                <w:b/>
                <w:spacing w:val="-60"/>
                <w:w w:val="105"/>
                <w:sz w:val="24"/>
              </w:rPr>
              <w:t xml:space="preserve"> </w:t>
            </w:r>
            <w:r>
              <w:rPr>
                <w:rFonts w:ascii="Times New Roman"/>
                <w:b/>
                <w:w w:val="105"/>
                <w:sz w:val="24"/>
              </w:rPr>
              <w:t>Equations</w:t>
            </w:r>
          </w:p>
        </w:tc>
        <w:tc>
          <w:tcPr>
            <w:tcW w:w="1761" w:type="dxa"/>
          </w:tcPr>
          <w:p w14:paraId="2821AC72" w14:textId="77777777" w:rsidR="00963700" w:rsidRDefault="00D73DFB">
            <w:pPr>
              <w:pStyle w:val="TableParagraph"/>
              <w:spacing w:before="107"/>
              <w:ind w:left="7"/>
              <w:jc w:val="center"/>
              <w:rPr>
                <w:sz w:val="24"/>
              </w:rPr>
            </w:pPr>
            <w:r>
              <w:rPr>
                <w:w w:val="107"/>
                <w:sz w:val="24"/>
              </w:rPr>
              <w:t>2</w:t>
            </w:r>
          </w:p>
        </w:tc>
        <w:tc>
          <w:tcPr>
            <w:tcW w:w="6886" w:type="dxa"/>
          </w:tcPr>
          <w:p w14:paraId="2EE14B1C" w14:textId="77777777" w:rsidR="00963700" w:rsidRDefault="00D73DFB">
            <w:pPr>
              <w:pStyle w:val="TableParagraph"/>
              <w:numPr>
                <w:ilvl w:val="0"/>
                <w:numId w:val="8"/>
              </w:numPr>
              <w:tabs>
                <w:tab w:val="left" w:pos="495"/>
              </w:tabs>
              <w:spacing w:before="107" w:line="252" w:lineRule="auto"/>
              <w:ind w:right="237"/>
              <w:rPr>
                <w:sz w:val="24"/>
              </w:rPr>
            </w:pPr>
            <w:r>
              <w:rPr>
                <w:sz w:val="24"/>
              </w:rPr>
              <w:t>To</w:t>
            </w:r>
            <w:r>
              <w:rPr>
                <w:spacing w:val="6"/>
                <w:sz w:val="24"/>
              </w:rPr>
              <w:t xml:space="preserve"> </w:t>
            </w:r>
            <w:r>
              <w:rPr>
                <w:sz w:val="24"/>
              </w:rPr>
              <w:t>solve</w:t>
            </w:r>
            <w:r>
              <w:rPr>
                <w:spacing w:val="11"/>
                <w:sz w:val="24"/>
              </w:rPr>
              <w:t xml:space="preserve"> </w:t>
            </w:r>
            <w:r>
              <w:rPr>
                <w:sz w:val="24"/>
              </w:rPr>
              <w:t>linear</w:t>
            </w:r>
            <w:r>
              <w:rPr>
                <w:spacing w:val="7"/>
                <w:sz w:val="24"/>
              </w:rPr>
              <w:t xml:space="preserve"> </w:t>
            </w:r>
            <w:r>
              <w:rPr>
                <w:sz w:val="24"/>
              </w:rPr>
              <w:t>simultaneous</w:t>
            </w:r>
            <w:r>
              <w:rPr>
                <w:spacing w:val="8"/>
                <w:sz w:val="24"/>
              </w:rPr>
              <w:t xml:space="preserve"> </w:t>
            </w:r>
            <w:r>
              <w:rPr>
                <w:sz w:val="24"/>
              </w:rPr>
              <w:t>equations</w:t>
            </w:r>
            <w:r>
              <w:rPr>
                <w:spacing w:val="9"/>
                <w:sz w:val="24"/>
              </w:rPr>
              <w:t xml:space="preserve"> </w:t>
            </w:r>
            <w:r>
              <w:rPr>
                <w:sz w:val="24"/>
              </w:rPr>
              <w:t>using</w:t>
            </w:r>
            <w:r>
              <w:rPr>
                <w:spacing w:val="7"/>
                <w:sz w:val="24"/>
              </w:rPr>
              <w:t xml:space="preserve"> </w:t>
            </w:r>
            <w:r>
              <w:rPr>
                <w:sz w:val="24"/>
              </w:rPr>
              <w:t>a</w:t>
            </w:r>
            <w:r>
              <w:rPr>
                <w:spacing w:val="8"/>
                <w:sz w:val="24"/>
              </w:rPr>
              <w:t xml:space="preserve"> </w:t>
            </w:r>
            <w:r>
              <w:rPr>
                <w:sz w:val="24"/>
              </w:rPr>
              <w:t>variety</w:t>
            </w:r>
            <w:r>
              <w:rPr>
                <w:spacing w:val="10"/>
                <w:sz w:val="24"/>
              </w:rPr>
              <w:t xml:space="preserve"> </w:t>
            </w:r>
            <w:r>
              <w:rPr>
                <w:sz w:val="24"/>
              </w:rPr>
              <w:t>of</w:t>
            </w:r>
            <w:r>
              <w:rPr>
                <w:spacing w:val="-57"/>
                <w:sz w:val="24"/>
              </w:rPr>
              <w:t xml:space="preserve"> </w:t>
            </w:r>
            <w:r>
              <w:rPr>
                <w:sz w:val="24"/>
              </w:rPr>
              <w:t>methods.</w:t>
            </w:r>
          </w:p>
          <w:p w14:paraId="140B45C5" w14:textId="77777777" w:rsidR="00963700" w:rsidRDefault="00D73DFB">
            <w:pPr>
              <w:pStyle w:val="TableParagraph"/>
              <w:numPr>
                <w:ilvl w:val="0"/>
                <w:numId w:val="8"/>
              </w:numPr>
              <w:tabs>
                <w:tab w:val="left" w:pos="495"/>
              </w:tabs>
              <w:spacing w:line="252" w:lineRule="auto"/>
              <w:ind w:right="217"/>
              <w:rPr>
                <w:sz w:val="24"/>
              </w:rPr>
            </w:pPr>
            <w:r>
              <w:rPr>
                <w:sz w:val="24"/>
              </w:rPr>
              <w:t>To</w:t>
            </w:r>
            <w:r>
              <w:rPr>
                <w:spacing w:val="10"/>
                <w:sz w:val="24"/>
              </w:rPr>
              <w:t xml:space="preserve"> </w:t>
            </w:r>
            <w:r>
              <w:rPr>
                <w:sz w:val="24"/>
              </w:rPr>
              <w:t>find</w:t>
            </w:r>
            <w:r>
              <w:rPr>
                <w:spacing w:val="13"/>
                <w:sz w:val="24"/>
              </w:rPr>
              <w:t xml:space="preserve"> </w:t>
            </w:r>
            <w:r>
              <w:rPr>
                <w:sz w:val="24"/>
              </w:rPr>
              <w:t>approximate</w:t>
            </w:r>
            <w:r>
              <w:rPr>
                <w:spacing w:val="11"/>
                <w:sz w:val="24"/>
              </w:rPr>
              <w:t xml:space="preserve"> </w:t>
            </w:r>
            <w:r>
              <w:rPr>
                <w:sz w:val="24"/>
              </w:rPr>
              <w:t>solutions</w:t>
            </w:r>
            <w:r>
              <w:rPr>
                <w:spacing w:val="13"/>
                <w:sz w:val="24"/>
              </w:rPr>
              <w:t xml:space="preserve"> </w:t>
            </w:r>
            <w:r>
              <w:rPr>
                <w:sz w:val="24"/>
              </w:rPr>
              <w:t>to</w:t>
            </w:r>
            <w:r>
              <w:rPr>
                <w:spacing w:val="10"/>
                <w:sz w:val="24"/>
              </w:rPr>
              <w:t xml:space="preserve"> </w:t>
            </w:r>
            <w:r>
              <w:rPr>
                <w:sz w:val="24"/>
              </w:rPr>
              <w:t>simultaneous</w:t>
            </w:r>
            <w:r>
              <w:rPr>
                <w:spacing w:val="13"/>
                <w:sz w:val="24"/>
              </w:rPr>
              <w:t xml:space="preserve"> </w:t>
            </w:r>
            <w:r>
              <w:rPr>
                <w:sz w:val="24"/>
              </w:rPr>
              <w:t>equations</w:t>
            </w:r>
            <w:r>
              <w:rPr>
                <w:spacing w:val="-57"/>
                <w:sz w:val="24"/>
              </w:rPr>
              <w:t xml:space="preserve"> </w:t>
            </w:r>
            <w:r>
              <w:rPr>
                <w:sz w:val="24"/>
              </w:rPr>
              <w:t>using</w:t>
            </w:r>
            <w:r>
              <w:rPr>
                <w:spacing w:val="4"/>
                <w:sz w:val="24"/>
              </w:rPr>
              <w:t xml:space="preserve"> </w:t>
            </w:r>
            <w:r>
              <w:rPr>
                <w:sz w:val="24"/>
              </w:rPr>
              <w:t>a</w:t>
            </w:r>
            <w:r>
              <w:rPr>
                <w:spacing w:val="5"/>
                <w:sz w:val="24"/>
              </w:rPr>
              <w:t xml:space="preserve"> </w:t>
            </w:r>
            <w:r>
              <w:rPr>
                <w:sz w:val="24"/>
              </w:rPr>
              <w:t>graphical</w:t>
            </w:r>
            <w:r>
              <w:rPr>
                <w:spacing w:val="3"/>
                <w:sz w:val="24"/>
              </w:rPr>
              <w:t xml:space="preserve"> </w:t>
            </w:r>
            <w:r>
              <w:rPr>
                <w:sz w:val="24"/>
              </w:rPr>
              <w:t>approach.</w:t>
            </w:r>
          </w:p>
        </w:tc>
      </w:tr>
      <w:tr w:rsidR="00963700" w14:paraId="02C240BB" w14:textId="77777777">
        <w:trPr>
          <w:trHeight w:val="850"/>
        </w:trPr>
        <w:tc>
          <w:tcPr>
            <w:tcW w:w="1993" w:type="dxa"/>
          </w:tcPr>
          <w:p w14:paraId="480FB4E2" w14:textId="77777777" w:rsidR="00963700" w:rsidRDefault="00D73DFB">
            <w:pPr>
              <w:pStyle w:val="TableParagraph"/>
              <w:spacing w:before="135" w:line="295" w:lineRule="auto"/>
              <w:ind w:left="87"/>
              <w:rPr>
                <w:rFonts w:ascii="Times New Roman"/>
                <w:b/>
                <w:sz w:val="24"/>
              </w:rPr>
            </w:pPr>
            <w:r>
              <w:rPr>
                <w:rFonts w:ascii="Times New Roman"/>
                <w:b/>
                <w:sz w:val="24"/>
              </w:rPr>
              <w:t>Quadrilaterals</w:t>
            </w:r>
            <w:r>
              <w:rPr>
                <w:rFonts w:ascii="Times New Roman"/>
                <w:b/>
                <w:spacing w:val="12"/>
                <w:sz w:val="24"/>
              </w:rPr>
              <w:t xml:space="preserve"> </w:t>
            </w:r>
            <w:r>
              <w:rPr>
                <w:rFonts w:ascii="Times New Roman"/>
                <w:b/>
                <w:sz w:val="24"/>
              </w:rPr>
              <w:t>&amp;</w:t>
            </w:r>
            <w:r>
              <w:rPr>
                <w:rFonts w:ascii="Times New Roman"/>
                <w:b/>
                <w:spacing w:val="-57"/>
                <w:sz w:val="24"/>
              </w:rPr>
              <w:t xml:space="preserve"> </w:t>
            </w:r>
            <w:r>
              <w:rPr>
                <w:rFonts w:ascii="Times New Roman"/>
                <w:b/>
                <w:sz w:val="24"/>
              </w:rPr>
              <w:t>Symmetry</w:t>
            </w:r>
          </w:p>
        </w:tc>
        <w:tc>
          <w:tcPr>
            <w:tcW w:w="1761" w:type="dxa"/>
          </w:tcPr>
          <w:p w14:paraId="1D9B1C78" w14:textId="77777777" w:rsidR="00963700" w:rsidRDefault="00D73DFB">
            <w:pPr>
              <w:pStyle w:val="TableParagraph"/>
              <w:spacing w:before="107"/>
              <w:ind w:left="7"/>
              <w:jc w:val="center"/>
              <w:rPr>
                <w:sz w:val="24"/>
              </w:rPr>
            </w:pPr>
            <w:r>
              <w:rPr>
                <w:w w:val="107"/>
                <w:sz w:val="24"/>
              </w:rPr>
              <w:t>2</w:t>
            </w:r>
          </w:p>
        </w:tc>
        <w:tc>
          <w:tcPr>
            <w:tcW w:w="6886" w:type="dxa"/>
          </w:tcPr>
          <w:p w14:paraId="629FDD51" w14:textId="77777777" w:rsidR="00963700" w:rsidRDefault="00D73DFB">
            <w:pPr>
              <w:pStyle w:val="TableParagraph"/>
              <w:numPr>
                <w:ilvl w:val="0"/>
                <w:numId w:val="7"/>
              </w:numPr>
              <w:tabs>
                <w:tab w:val="left" w:pos="495"/>
              </w:tabs>
              <w:spacing w:before="107"/>
              <w:ind w:hanging="353"/>
              <w:rPr>
                <w:sz w:val="24"/>
              </w:rPr>
            </w:pPr>
            <w:r>
              <w:rPr>
                <w:w w:val="95"/>
                <w:sz w:val="24"/>
              </w:rPr>
              <w:t>To</w:t>
            </w:r>
            <w:r>
              <w:rPr>
                <w:spacing w:val="1"/>
                <w:w w:val="95"/>
                <w:sz w:val="24"/>
              </w:rPr>
              <w:t xml:space="preserve"> </w:t>
            </w:r>
            <w:r>
              <w:rPr>
                <w:w w:val="95"/>
                <w:sz w:val="24"/>
              </w:rPr>
              <w:t>r</w:t>
            </w:r>
            <w:r>
              <w:rPr>
                <w:rFonts w:ascii="Microsoft Sans Serif" w:hAnsi="Microsoft Sans Serif"/>
                <w:w w:val="95"/>
                <w:sz w:val="24"/>
              </w:rPr>
              <w:t>ecall</w:t>
            </w:r>
            <w:r>
              <w:rPr>
                <w:rFonts w:ascii="Microsoft Sans Serif" w:hAnsi="Microsoft Sans Serif"/>
                <w:spacing w:val="1"/>
                <w:w w:val="95"/>
                <w:sz w:val="24"/>
              </w:rPr>
              <w:t xml:space="preserve"> </w:t>
            </w:r>
            <w:r>
              <w:rPr>
                <w:rFonts w:ascii="Microsoft Sans Serif" w:hAnsi="Microsoft Sans Serif"/>
                <w:w w:val="95"/>
                <w:sz w:val="24"/>
              </w:rPr>
              <w:t>the</w:t>
            </w:r>
            <w:r>
              <w:rPr>
                <w:rFonts w:ascii="Microsoft Sans Serif" w:hAnsi="Microsoft Sans Serif"/>
                <w:spacing w:val="5"/>
                <w:w w:val="95"/>
                <w:sz w:val="24"/>
              </w:rPr>
              <w:t xml:space="preserve"> </w:t>
            </w:r>
            <w:r>
              <w:rPr>
                <w:w w:val="95"/>
                <w:sz w:val="24"/>
              </w:rPr>
              <w:t>name,</w:t>
            </w:r>
            <w:r>
              <w:rPr>
                <w:spacing w:val="3"/>
                <w:w w:val="95"/>
                <w:sz w:val="24"/>
              </w:rPr>
              <w:t xml:space="preserve"> </w:t>
            </w:r>
            <w:r>
              <w:rPr>
                <w:rFonts w:ascii="Microsoft Sans Serif" w:hAnsi="Microsoft Sans Serif"/>
                <w:w w:val="95"/>
                <w:sz w:val="24"/>
              </w:rPr>
              <w:t>properties</w:t>
            </w:r>
            <w:r>
              <w:rPr>
                <w:rFonts w:ascii="Microsoft Sans Serif" w:hAnsi="Microsoft Sans Serif"/>
                <w:spacing w:val="3"/>
                <w:w w:val="95"/>
                <w:sz w:val="24"/>
              </w:rPr>
              <w:t xml:space="preserve"> </w:t>
            </w:r>
            <w:r>
              <w:rPr>
                <w:rFonts w:ascii="Microsoft Sans Serif" w:hAnsi="Microsoft Sans Serif"/>
                <w:w w:val="95"/>
                <w:sz w:val="24"/>
              </w:rPr>
              <w:t>and</w:t>
            </w:r>
            <w:r>
              <w:rPr>
                <w:rFonts w:ascii="Microsoft Sans Serif" w:hAnsi="Microsoft Sans Serif"/>
                <w:spacing w:val="3"/>
                <w:w w:val="95"/>
                <w:sz w:val="24"/>
              </w:rPr>
              <w:t xml:space="preserve"> </w:t>
            </w:r>
            <w:r>
              <w:rPr>
                <w:rFonts w:ascii="Microsoft Sans Serif" w:hAnsi="Microsoft Sans Serif"/>
                <w:w w:val="95"/>
                <w:sz w:val="24"/>
              </w:rPr>
              <w:t>definitions</w:t>
            </w:r>
            <w:r>
              <w:rPr>
                <w:rFonts w:ascii="Microsoft Sans Serif" w:hAnsi="Microsoft Sans Serif"/>
                <w:spacing w:val="3"/>
                <w:w w:val="95"/>
                <w:sz w:val="24"/>
              </w:rPr>
              <w:t xml:space="preserve"> </w:t>
            </w:r>
            <w:r>
              <w:rPr>
                <w:rFonts w:ascii="Microsoft Sans Serif" w:hAnsi="Microsoft Sans Serif"/>
                <w:w w:val="95"/>
                <w:sz w:val="24"/>
              </w:rPr>
              <w:t>of</w:t>
            </w:r>
            <w:r>
              <w:rPr>
                <w:rFonts w:ascii="Microsoft Sans Serif" w:hAnsi="Microsoft Sans Serif"/>
                <w:spacing w:val="4"/>
                <w:w w:val="95"/>
                <w:sz w:val="24"/>
              </w:rPr>
              <w:t xml:space="preserve"> </w:t>
            </w:r>
            <w:r>
              <w:rPr>
                <w:w w:val="95"/>
                <w:sz w:val="24"/>
              </w:rPr>
              <w:t>a</w:t>
            </w:r>
            <w:r>
              <w:rPr>
                <w:spacing w:val="4"/>
                <w:w w:val="95"/>
                <w:sz w:val="24"/>
              </w:rPr>
              <w:t xml:space="preserve"> </w:t>
            </w:r>
            <w:r>
              <w:rPr>
                <w:w w:val="95"/>
                <w:sz w:val="24"/>
              </w:rPr>
              <w:t>variety</w:t>
            </w:r>
            <w:r>
              <w:rPr>
                <w:spacing w:val="5"/>
                <w:w w:val="95"/>
                <w:sz w:val="24"/>
              </w:rPr>
              <w:t xml:space="preserve"> </w:t>
            </w:r>
            <w:r>
              <w:rPr>
                <w:w w:val="95"/>
                <w:sz w:val="24"/>
              </w:rPr>
              <w:t>of</w:t>
            </w:r>
          </w:p>
          <w:p w14:paraId="29FA4F55" w14:textId="77777777" w:rsidR="00963700" w:rsidRDefault="00D73DFB">
            <w:pPr>
              <w:pStyle w:val="TableParagraph"/>
              <w:spacing w:before="16"/>
              <w:rPr>
                <w:sz w:val="24"/>
              </w:rPr>
            </w:pPr>
            <w:r>
              <w:rPr>
                <w:rFonts w:ascii="Microsoft Sans Serif"/>
                <w:sz w:val="24"/>
              </w:rPr>
              <w:t>quadrilateral</w:t>
            </w:r>
            <w:r>
              <w:rPr>
                <w:sz w:val="24"/>
              </w:rPr>
              <w:t>s.</w:t>
            </w:r>
          </w:p>
        </w:tc>
      </w:tr>
      <w:tr w:rsidR="00963700" w14:paraId="47A909EF" w14:textId="77777777">
        <w:trPr>
          <w:trHeight w:val="850"/>
        </w:trPr>
        <w:tc>
          <w:tcPr>
            <w:tcW w:w="1993" w:type="dxa"/>
          </w:tcPr>
          <w:p w14:paraId="7139F908" w14:textId="77777777" w:rsidR="00963700" w:rsidRDefault="00D73DFB">
            <w:pPr>
              <w:pStyle w:val="TableParagraph"/>
              <w:spacing w:before="135"/>
              <w:ind w:left="87"/>
              <w:rPr>
                <w:rFonts w:ascii="Times New Roman"/>
                <w:b/>
                <w:sz w:val="24"/>
              </w:rPr>
            </w:pPr>
            <w:r>
              <w:rPr>
                <w:rFonts w:ascii="Times New Roman"/>
                <w:b/>
                <w:w w:val="105"/>
                <w:sz w:val="24"/>
              </w:rPr>
              <w:t>Formula</w:t>
            </w:r>
          </w:p>
        </w:tc>
        <w:tc>
          <w:tcPr>
            <w:tcW w:w="1761" w:type="dxa"/>
          </w:tcPr>
          <w:p w14:paraId="5813A377" w14:textId="77777777" w:rsidR="00963700" w:rsidRDefault="00D73DFB">
            <w:pPr>
              <w:pStyle w:val="TableParagraph"/>
              <w:spacing w:before="107"/>
              <w:ind w:left="7"/>
              <w:jc w:val="center"/>
              <w:rPr>
                <w:sz w:val="24"/>
              </w:rPr>
            </w:pPr>
            <w:r>
              <w:rPr>
                <w:w w:val="107"/>
                <w:sz w:val="24"/>
              </w:rPr>
              <w:t>1</w:t>
            </w:r>
          </w:p>
        </w:tc>
        <w:tc>
          <w:tcPr>
            <w:tcW w:w="6886" w:type="dxa"/>
          </w:tcPr>
          <w:p w14:paraId="0472EADE" w14:textId="77777777" w:rsidR="00963700" w:rsidRDefault="00D73DFB">
            <w:pPr>
              <w:pStyle w:val="TableParagraph"/>
              <w:numPr>
                <w:ilvl w:val="0"/>
                <w:numId w:val="6"/>
              </w:numPr>
              <w:tabs>
                <w:tab w:val="left" w:pos="495"/>
              </w:tabs>
              <w:spacing w:before="107" w:line="252" w:lineRule="auto"/>
              <w:ind w:right="620"/>
              <w:rPr>
                <w:sz w:val="24"/>
              </w:rPr>
            </w:pPr>
            <w:r>
              <w:rPr>
                <w:sz w:val="24"/>
              </w:rPr>
              <w:t>To</w:t>
            </w:r>
            <w:r>
              <w:rPr>
                <w:spacing w:val="-10"/>
                <w:sz w:val="24"/>
              </w:rPr>
              <w:t xml:space="preserve"> </w:t>
            </w:r>
            <w:r>
              <w:rPr>
                <w:sz w:val="24"/>
              </w:rPr>
              <w:t>de</w:t>
            </w:r>
            <w:r>
              <w:rPr>
                <w:rFonts w:ascii="Microsoft Sans Serif" w:hAnsi="Microsoft Sans Serif"/>
                <w:sz w:val="24"/>
              </w:rPr>
              <w:t>rive</w:t>
            </w:r>
            <w:r>
              <w:rPr>
                <w:rFonts w:ascii="Microsoft Sans Serif" w:hAnsi="Microsoft Sans Serif"/>
                <w:spacing w:val="-8"/>
                <w:sz w:val="24"/>
              </w:rPr>
              <w:t xml:space="preserve"> </w:t>
            </w:r>
            <w:r>
              <w:rPr>
                <w:sz w:val="24"/>
              </w:rPr>
              <w:t>and</w:t>
            </w:r>
            <w:r>
              <w:rPr>
                <w:spacing w:val="-8"/>
                <w:sz w:val="24"/>
              </w:rPr>
              <w:t xml:space="preserve"> </w:t>
            </w:r>
            <w:r>
              <w:rPr>
                <w:sz w:val="24"/>
              </w:rPr>
              <w:t>substitute</w:t>
            </w:r>
            <w:r>
              <w:rPr>
                <w:spacing w:val="-6"/>
                <w:sz w:val="24"/>
              </w:rPr>
              <w:t xml:space="preserve"> </w:t>
            </w:r>
            <w:r>
              <w:rPr>
                <w:sz w:val="24"/>
              </w:rPr>
              <w:t>into</w:t>
            </w:r>
            <w:r>
              <w:rPr>
                <w:spacing w:val="-8"/>
                <w:sz w:val="24"/>
              </w:rPr>
              <w:t xml:space="preserve"> </w:t>
            </w:r>
            <w:r>
              <w:rPr>
                <w:rFonts w:ascii="Microsoft Sans Serif" w:hAnsi="Microsoft Sans Serif"/>
                <w:sz w:val="24"/>
              </w:rPr>
              <w:t>a</w:t>
            </w:r>
            <w:r>
              <w:rPr>
                <w:rFonts w:ascii="Microsoft Sans Serif" w:hAnsi="Microsoft Sans Serif"/>
                <w:spacing w:val="-9"/>
                <w:sz w:val="24"/>
              </w:rPr>
              <w:t xml:space="preserve"> </w:t>
            </w:r>
            <w:r>
              <w:rPr>
                <w:rFonts w:ascii="Microsoft Sans Serif" w:hAnsi="Microsoft Sans Serif"/>
                <w:sz w:val="24"/>
              </w:rPr>
              <w:t>formula</w:t>
            </w:r>
            <w:r>
              <w:rPr>
                <w:rFonts w:ascii="Microsoft Sans Serif" w:hAnsi="Microsoft Sans Serif"/>
                <w:spacing w:val="-9"/>
                <w:sz w:val="24"/>
              </w:rPr>
              <w:t xml:space="preserve"> </w:t>
            </w:r>
            <w:r>
              <w:rPr>
                <w:sz w:val="24"/>
              </w:rPr>
              <w:t>including</w:t>
            </w:r>
            <w:r>
              <w:rPr>
                <w:spacing w:val="-9"/>
                <w:sz w:val="24"/>
              </w:rPr>
              <w:t xml:space="preserve"> </w:t>
            </w:r>
            <w:r>
              <w:rPr>
                <w:sz w:val="24"/>
              </w:rPr>
              <w:t>those</w:t>
            </w:r>
            <w:r>
              <w:rPr>
                <w:spacing w:val="-57"/>
                <w:sz w:val="24"/>
              </w:rPr>
              <w:t xml:space="preserve"> </w:t>
            </w:r>
            <w:r>
              <w:rPr>
                <w:sz w:val="24"/>
              </w:rPr>
              <w:t>with</w:t>
            </w:r>
            <w:r>
              <w:rPr>
                <w:spacing w:val="2"/>
                <w:sz w:val="24"/>
              </w:rPr>
              <w:t xml:space="preserve"> </w:t>
            </w:r>
            <w:r>
              <w:rPr>
                <w:sz w:val="24"/>
              </w:rPr>
              <w:t>indices.</w:t>
            </w:r>
          </w:p>
        </w:tc>
      </w:tr>
      <w:tr w:rsidR="00963700" w14:paraId="498E3FDA" w14:textId="77777777">
        <w:trPr>
          <w:trHeight w:val="1530"/>
        </w:trPr>
        <w:tc>
          <w:tcPr>
            <w:tcW w:w="1993" w:type="dxa"/>
          </w:tcPr>
          <w:p w14:paraId="3AEEF402" w14:textId="77777777" w:rsidR="00963700" w:rsidRDefault="00D73DFB">
            <w:pPr>
              <w:pStyle w:val="TableParagraph"/>
              <w:spacing w:before="135"/>
              <w:ind w:left="87"/>
              <w:rPr>
                <w:rFonts w:ascii="Times New Roman"/>
                <w:b/>
                <w:sz w:val="24"/>
              </w:rPr>
            </w:pPr>
            <w:r>
              <w:rPr>
                <w:rFonts w:ascii="Times New Roman"/>
                <w:b/>
                <w:w w:val="110"/>
                <w:sz w:val="24"/>
              </w:rPr>
              <w:t>Co-ordinates</w:t>
            </w:r>
          </w:p>
        </w:tc>
        <w:tc>
          <w:tcPr>
            <w:tcW w:w="1761" w:type="dxa"/>
          </w:tcPr>
          <w:p w14:paraId="7C13D6ED" w14:textId="77777777" w:rsidR="00963700" w:rsidRDefault="00D73DFB">
            <w:pPr>
              <w:pStyle w:val="TableParagraph"/>
              <w:spacing w:before="107"/>
              <w:ind w:left="7"/>
              <w:jc w:val="center"/>
              <w:rPr>
                <w:sz w:val="24"/>
              </w:rPr>
            </w:pPr>
            <w:r>
              <w:rPr>
                <w:w w:val="107"/>
                <w:sz w:val="24"/>
              </w:rPr>
              <w:t>2</w:t>
            </w:r>
          </w:p>
        </w:tc>
        <w:tc>
          <w:tcPr>
            <w:tcW w:w="6886" w:type="dxa"/>
          </w:tcPr>
          <w:p w14:paraId="20293903" w14:textId="77777777" w:rsidR="00963700" w:rsidRDefault="00D73DFB">
            <w:pPr>
              <w:pStyle w:val="TableParagraph"/>
              <w:numPr>
                <w:ilvl w:val="0"/>
                <w:numId w:val="5"/>
              </w:numPr>
              <w:tabs>
                <w:tab w:val="left" w:pos="495"/>
              </w:tabs>
              <w:spacing w:before="107" w:line="252" w:lineRule="auto"/>
              <w:ind w:right="505"/>
              <w:rPr>
                <w:sz w:val="24"/>
              </w:rPr>
            </w:pPr>
            <w:r>
              <w:rPr>
                <w:w w:val="90"/>
                <w:sz w:val="24"/>
              </w:rPr>
              <w:t>To</w:t>
            </w:r>
            <w:r>
              <w:rPr>
                <w:spacing w:val="15"/>
                <w:w w:val="90"/>
                <w:sz w:val="24"/>
              </w:rPr>
              <w:t xml:space="preserve"> </w:t>
            </w:r>
            <w:r>
              <w:rPr>
                <w:w w:val="90"/>
                <w:sz w:val="24"/>
              </w:rPr>
              <w:t>i</w:t>
            </w:r>
            <w:r>
              <w:rPr>
                <w:rFonts w:ascii="Microsoft Sans Serif" w:hAnsi="Microsoft Sans Serif"/>
                <w:w w:val="90"/>
                <w:sz w:val="24"/>
              </w:rPr>
              <w:t>dentify</w:t>
            </w:r>
            <w:r>
              <w:rPr>
                <w:rFonts w:ascii="Microsoft Sans Serif" w:hAnsi="Microsoft Sans Serif"/>
                <w:spacing w:val="17"/>
                <w:w w:val="90"/>
                <w:sz w:val="24"/>
              </w:rPr>
              <w:t xml:space="preserve"> </w:t>
            </w:r>
            <w:r>
              <w:rPr>
                <w:rFonts w:ascii="Microsoft Sans Serif" w:hAnsi="Microsoft Sans Serif"/>
                <w:w w:val="90"/>
                <w:sz w:val="24"/>
              </w:rPr>
              <w:t>points</w:t>
            </w:r>
            <w:r>
              <w:rPr>
                <w:rFonts w:ascii="Microsoft Sans Serif" w:hAnsi="Microsoft Sans Serif"/>
                <w:spacing w:val="18"/>
                <w:w w:val="90"/>
                <w:sz w:val="24"/>
              </w:rPr>
              <w:t xml:space="preserve"> </w:t>
            </w:r>
            <w:r>
              <w:rPr>
                <w:rFonts w:ascii="Microsoft Sans Serif" w:hAnsi="Microsoft Sans Serif"/>
                <w:w w:val="90"/>
                <w:sz w:val="24"/>
              </w:rPr>
              <w:t>with</w:t>
            </w:r>
            <w:r>
              <w:rPr>
                <w:rFonts w:ascii="Microsoft Sans Serif" w:hAnsi="Microsoft Sans Serif"/>
                <w:spacing w:val="16"/>
                <w:w w:val="90"/>
                <w:sz w:val="24"/>
              </w:rPr>
              <w:t xml:space="preserve"> </w:t>
            </w:r>
            <w:r>
              <w:rPr>
                <w:rFonts w:ascii="Microsoft Sans Serif" w:hAnsi="Microsoft Sans Serif"/>
                <w:w w:val="90"/>
                <w:sz w:val="24"/>
              </w:rPr>
              <w:t>given</w:t>
            </w:r>
            <w:r>
              <w:rPr>
                <w:rFonts w:ascii="Microsoft Sans Serif" w:hAnsi="Microsoft Sans Serif"/>
                <w:spacing w:val="16"/>
                <w:w w:val="90"/>
                <w:sz w:val="24"/>
              </w:rPr>
              <w:t xml:space="preserve"> </w:t>
            </w:r>
            <w:r>
              <w:rPr>
                <w:rFonts w:ascii="Microsoft Sans Serif" w:hAnsi="Microsoft Sans Serif"/>
                <w:w w:val="90"/>
                <w:sz w:val="24"/>
              </w:rPr>
              <w:t>coordinates</w:t>
            </w:r>
            <w:r>
              <w:rPr>
                <w:w w:val="90"/>
                <w:sz w:val="24"/>
              </w:rPr>
              <w:t>,</w:t>
            </w:r>
            <w:r>
              <w:rPr>
                <w:spacing w:val="21"/>
                <w:w w:val="90"/>
                <w:sz w:val="24"/>
              </w:rPr>
              <w:t xml:space="preserve"> </w:t>
            </w:r>
            <w:r>
              <w:rPr>
                <w:w w:val="90"/>
                <w:sz w:val="24"/>
              </w:rPr>
              <w:t>and</w:t>
            </w:r>
            <w:r>
              <w:rPr>
                <w:spacing w:val="17"/>
                <w:w w:val="90"/>
                <w:sz w:val="24"/>
              </w:rPr>
              <w:t xml:space="preserve"> </w:t>
            </w:r>
            <w:r>
              <w:rPr>
                <w:rFonts w:ascii="Microsoft Sans Serif" w:hAnsi="Microsoft Sans Serif"/>
                <w:w w:val="90"/>
                <w:sz w:val="24"/>
              </w:rPr>
              <w:t>coordinates</w:t>
            </w:r>
            <w:r>
              <w:rPr>
                <w:rFonts w:ascii="Microsoft Sans Serif" w:hAnsi="Microsoft Sans Serif"/>
                <w:spacing w:val="19"/>
                <w:w w:val="90"/>
                <w:sz w:val="24"/>
              </w:rPr>
              <w:t xml:space="preserve"> </w:t>
            </w:r>
            <w:r>
              <w:rPr>
                <w:rFonts w:ascii="Microsoft Sans Serif" w:hAnsi="Microsoft Sans Serif"/>
                <w:w w:val="90"/>
                <w:sz w:val="24"/>
              </w:rPr>
              <w:t>of</w:t>
            </w:r>
            <w:r>
              <w:rPr>
                <w:rFonts w:ascii="Microsoft Sans Serif" w:hAnsi="Microsoft Sans Serif"/>
                <w:spacing w:val="-55"/>
                <w:w w:val="90"/>
                <w:sz w:val="24"/>
              </w:rPr>
              <w:t xml:space="preserve"> </w:t>
            </w:r>
            <w:r>
              <w:rPr>
                <w:rFonts w:ascii="Microsoft Sans Serif" w:hAnsi="Microsoft Sans Serif"/>
                <w:sz w:val="24"/>
              </w:rPr>
              <w:t>given</w:t>
            </w:r>
            <w:r>
              <w:rPr>
                <w:rFonts w:ascii="Microsoft Sans Serif" w:hAnsi="Microsoft Sans Serif"/>
                <w:spacing w:val="-9"/>
                <w:sz w:val="24"/>
              </w:rPr>
              <w:t xml:space="preserve"> </w:t>
            </w:r>
            <w:r>
              <w:rPr>
                <w:rFonts w:ascii="Microsoft Sans Serif" w:hAnsi="Microsoft Sans Serif"/>
                <w:sz w:val="24"/>
              </w:rPr>
              <w:t>points</w:t>
            </w:r>
            <w:r>
              <w:rPr>
                <w:sz w:val="24"/>
              </w:rPr>
              <w:t>,</w:t>
            </w:r>
            <w:r>
              <w:rPr>
                <w:spacing w:val="-7"/>
                <w:sz w:val="24"/>
              </w:rPr>
              <w:t xml:space="preserve"> </w:t>
            </w:r>
            <w:r>
              <w:rPr>
                <w:rFonts w:ascii="Microsoft Sans Serif" w:hAnsi="Microsoft Sans Serif"/>
                <w:sz w:val="24"/>
              </w:rPr>
              <w:t>in</w:t>
            </w:r>
            <w:r>
              <w:rPr>
                <w:rFonts w:ascii="Microsoft Sans Serif" w:hAnsi="Microsoft Sans Serif"/>
                <w:spacing w:val="-9"/>
                <w:sz w:val="24"/>
              </w:rPr>
              <w:t xml:space="preserve"> </w:t>
            </w:r>
            <w:r>
              <w:rPr>
                <w:rFonts w:ascii="Microsoft Sans Serif" w:hAnsi="Microsoft Sans Serif"/>
                <w:sz w:val="24"/>
              </w:rPr>
              <w:t>all</w:t>
            </w:r>
            <w:r>
              <w:rPr>
                <w:rFonts w:ascii="Microsoft Sans Serif" w:hAnsi="Microsoft Sans Serif"/>
                <w:spacing w:val="-8"/>
                <w:sz w:val="24"/>
              </w:rPr>
              <w:t xml:space="preserve"> </w:t>
            </w:r>
            <w:r>
              <w:rPr>
                <w:rFonts w:ascii="Microsoft Sans Serif" w:hAnsi="Microsoft Sans Serif"/>
                <w:sz w:val="24"/>
              </w:rPr>
              <w:t>four</w:t>
            </w:r>
            <w:r>
              <w:rPr>
                <w:rFonts w:ascii="Microsoft Sans Serif" w:hAnsi="Microsoft Sans Serif"/>
                <w:spacing w:val="-7"/>
                <w:sz w:val="24"/>
              </w:rPr>
              <w:t xml:space="preserve"> </w:t>
            </w:r>
            <w:r>
              <w:rPr>
                <w:rFonts w:ascii="Microsoft Sans Serif" w:hAnsi="Microsoft Sans Serif"/>
                <w:sz w:val="24"/>
              </w:rPr>
              <w:t>quadrants</w:t>
            </w:r>
            <w:r>
              <w:rPr>
                <w:rFonts w:ascii="Microsoft Sans Serif" w:hAnsi="Microsoft Sans Serif"/>
                <w:spacing w:val="-7"/>
                <w:sz w:val="24"/>
              </w:rPr>
              <w:t xml:space="preserve"> </w:t>
            </w:r>
            <w:r>
              <w:rPr>
                <w:rFonts w:ascii="Microsoft Sans Serif" w:hAnsi="Microsoft Sans Serif"/>
                <w:sz w:val="24"/>
              </w:rPr>
              <w:t>in</w:t>
            </w:r>
            <w:r>
              <w:rPr>
                <w:rFonts w:ascii="Microsoft Sans Serif" w:hAnsi="Microsoft Sans Serif"/>
                <w:spacing w:val="-8"/>
                <w:sz w:val="24"/>
              </w:rPr>
              <w:t xml:space="preserve"> </w:t>
            </w:r>
            <w:r>
              <w:rPr>
                <w:rFonts w:ascii="Microsoft Sans Serif" w:hAnsi="Microsoft Sans Serif"/>
                <w:sz w:val="24"/>
              </w:rPr>
              <w:t>2-D</w:t>
            </w:r>
            <w:r>
              <w:rPr>
                <w:sz w:val="24"/>
              </w:rPr>
              <w:t>.</w:t>
            </w:r>
          </w:p>
          <w:p w14:paraId="687CE5C1" w14:textId="77777777" w:rsidR="00963700" w:rsidRDefault="00D73DFB">
            <w:pPr>
              <w:pStyle w:val="TableParagraph"/>
              <w:numPr>
                <w:ilvl w:val="0"/>
                <w:numId w:val="5"/>
              </w:numPr>
              <w:tabs>
                <w:tab w:val="left" w:pos="495"/>
              </w:tabs>
              <w:ind w:hanging="353"/>
              <w:rPr>
                <w:sz w:val="24"/>
              </w:rPr>
            </w:pPr>
            <w:r>
              <w:rPr>
                <w:w w:val="90"/>
                <w:sz w:val="24"/>
              </w:rPr>
              <w:t>To</w:t>
            </w:r>
            <w:r>
              <w:rPr>
                <w:spacing w:val="6"/>
                <w:w w:val="90"/>
                <w:sz w:val="24"/>
              </w:rPr>
              <w:t xml:space="preserve"> </w:t>
            </w:r>
            <w:r>
              <w:rPr>
                <w:w w:val="90"/>
                <w:sz w:val="24"/>
              </w:rPr>
              <w:t>f</w:t>
            </w:r>
            <w:r>
              <w:rPr>
                <w:rFonts w:ascii="Microsoft Sans Serif" w:hAnsi="Microsoft Sans Serif"/>
                <w:w w:val="90"/>
                <w:sz w:val="24"/>
              </w:rPr>
              <w:t>ind</w:t>
            </w:r>
            <w:r>
              <w:rPr>
                <w:rFonts w:ascii="Microsoft Sans Serif" w:hAnsi="Microsoft Sans Serif"/>
                <w:spacing w:val="7"/>
                <w:w w:val="90"/>
                <w:sz w:val="24"/>
              </w:rPr>
              <w:t xml:space="preserve"> </w:t>
            </w:r>
            <w:r>
              <w:rPr>
                <w:rFonts w:ascii="Microsoft Sans Serif" w:hAnsi="Microsoft Sans Serif"/>
                <w:w w:val="90"/>
                <w:sz w:val="24"/>
              </w:rPr>
              <w:t>the</w:t>
            </w:r>
            <w:r>
              <w:rPr>
                <w:rFonts w:ascii="Microsoft Sans Serif" w:hAnsi="Microsoft Sans Serif"/>
                <w:spacing w:val="7"/>
                <w:w w:val="90"/>
                <w:sz w:val="24"/>
              </w:rPr>
              <w:t xml:space="preserve"> </w:t>
            </w:r>
            <w:r>
              <w:rPr>
                <w:rFonts w:ascii="Microsoft Sans Serif" w:hAnsi="Microsoft Sans Serif"/>
                <w:w w:val="90"/>
                <w:sz w:val="24"/>
              </w:rPr>
              <w:t>coordinates</w:t>
            </w:r>
            <w:r>
              <w:rPr>
                <w:rFonts w:ascii="Microsoft Sans Serif" w:hAnsi="Microsoft Sans Serif"/>
                <w:spacing w:val="8"/>
                <w:w w:val="90"/>
                <w:sz w:val="24"/>
              </w:rPr>
              <w:t xml:space="preserve"> </w:t>
            </w:r>
            <w:r>
              <w:rPr>
                <w:rFonts w:ascii="Microsoft Sans Serif" w:hAnsi="Microsoft Sans Serif"/>
                <w:w w:val="90"/>
                <w:sz w:val="24"/>
              </w:rPr>
              <w:t>of</w:t>
            </w:r>
            <w:r>
              <w:rPr>
                <w:rFonts w:ascii="Microsoft Sans Serif" w:hAnsi="Microsoft Sans Serif"/>
                <w:spacing w:val="8"/>
                <w:w w:val="90"/>
                <w:sz w:val="24"/>
              </w:rPr>
              <w:t xml:space="preserve"> </w:t>
            </w:r>
            <w:r>
              <w:rPr>
                <w:rFonts w:ascii="Microsoft Sans Serif" w:hAnsi="Microsoft Sans Serif"/>
                <w:w w:val="90"/>
                <w:sz w:val="24"/>
              </w:rPr>
              <w:t>the</w:t>
            </w:r>
            <w:r>
              <w:rPr>
                <w:rFonts w:ascii="Microsoft Sans Serif" w:hAnsi="Microsoft Sans Serif"/>
                <w:spacing w:val="8"/>
                <w:w w:val="90"/>
                <w:sz w:val="24"/>
              </w:rPr>
              <w:t xml:space="preserve"> </w:t>
            </w:r>
            <w:r>
              <w:rPr>
                <w:rFonts w:ascii="Microsoft Sans Serif" w:hAnsi="Microsoft Sans Serif"/>
                <w:w w:val="90"/>
                <w:sz w:val="24"/>
              </w:rPr>
              <w:t>midpoint</w:t>
            </w:r>
            <w:r>
              <w:rPr>
                <w:rFonts w:ascii="Microsoft Sans Serif" w:hAnsi="Microsoft Sans Serif"/>
                <w:spacing w:val="6"/>
                <w:w w:val="90"/>
                <w:sz w:val="24"/>
              </w:rPr>
              <w:t xml:space="preserve"> </w:t>
            </w:r>
            <w:r>
              <w:rPr>
                <w:rFonts w:ascii="Microsoft Sans Serif" w:hAnsi="Microsoft Sans Serif"/>
                <w:w w:val="90"/>
                <w:sz w:val="24"/>
              </w:rPr>
              <w:t>of</w:t>
            </w:r>
            <w:r>
              <w:rPr>
                <w:rFonts w:ascii="Microsoft Sans Serif" w:hAnsi="Microsoft Sans Serif"/>
                <w:spacing w:val="8"/>
                <w:w w:val="90"/>
                <w:sz w:val="24"/>
              </w:rPr>
              <w:t xml:space="preserve"> </w:t>
            </w:r>
            <w:r>
              <w:rPr>
                <w:rFonts w:ascii="Microsoft Sans Serif" w:hAnsi="Microsoft Sans Serif"/>
                <w:w w:val="90"/>
                <w:sz w:val="24"/>
              </w:rPr>
              <w:t>a</w:t>
            </w:r>
            <w:r>
              <w:rPr>
                <w:rFonts w:ascii="Microsoft Sans Serif" w:hAnsi="Microsoft Sans Serif"/>
                <w:spacing w:val="7"/>
                <w:w w:val="90"/>
                <w:sz w:val="24"/>
              </w:rPr>
              <w:t xml:space="preserve"> </w:t>
            </w:r>
            <w:r>
              <w:rPr>
                <w:rFonts w:ascii="Microsoft Sans Serif" w:hAnsi="Microsoft Sans Serif"/>
                <w:w w:val="90"/>
                <w:sz w:val="24"/>
              </w:rPr>
              <w:t>line</w:t>
            </w:r>
            <w:r>
              <w:rPr>
                <w:rFonts w:ascii="Microsoft Sans Serif" w:hAnsi="Microsoft Sans Serif"/>
                <w:spacing w:val="8"/>
                <w:w w:val="90"/>
                <w:sz w:val="24"/>
              </w:rPr>
              <w:t xml:space="preserve"> </w:t>
            </w:r>
            <w:r>
              <w:rPr>
                <w:rFonts w:ascii="Microsoft Sans Serif" w:hAnsi="Microsoft Sans Serif"/>
                <w:w w:val="90"/>
                <w:sz w:val="24"/>
              </w:rPr>
              <w:t>segment</w:t>
            </w:r>
            <w:r>
              <w:rPr>
                <w:w w:val="90"/>
                <w:sz w:val="24"/>
              </w:rPr>
              <w:t>.</w:t>
            </w:r>
          </w:p>
          <w:p w14:paraId="1A8709C3" w14:textId="77777777" w:rsidR="00963700" w:rsidRDefault="00D73DFB">
            <w:pPr>
              <w:pStyle w:val="TableParagraph"/>
              <w:numPr>
                <w:ilvl w:val="0"/>
                <w:numId w:val="5"/>
              </w:numPr>
              <w:tabs>
                <w:tab w:val="left" w:pos="495"/>
              </w:tabs>
              <w:spacing w:before="16"/>
              <w:ind w:hanging="353"/>
              <w:rPr>
                <w:sz w:val="24"/>
              </w:rPr>
            </w:pPr>
            <w:r>
              <w:rPr>
                <w:w w:val="95"/>
                <w:sz w:val="24"/>
              </w:rPr>
              <w:t>To</w:t>
            </w:r>
            <w:r>
              <w:rPr>
                <w:spacing w:val="4"/>
                <w:w w:val="95"/>
                <w:sz w:val="24"/>
              </w:rPr>
              <w:t xml:space="preserve"> </w:t>
            </w:r>
            <w:r>
              <w:rPr>
                <w:w w:val="95"/>
                <w:sz w:val="24"/>
              </w:rPr>
              <w:t>c</w:t>
            </w:r>
            <w:r>
              <w:rPr>
                <w:rFonts w:ascii="Microsoft Sans Serif" w:hAnsi="Microsoft Sans Serif"/>
                <w:w w:val="95"/>
                <w:sz w:val="24"/>
              </w:rPr>
              <w:t>alculate</w:t>
            </w:r>
            <w:r>
              <w:rPr>
                <w:rFonts w:ascii="Microsoft Sans Serif" w:hAnsi="Microsoft Sans Serif"/>
                <w:spacing w:val="6"/>
                <w:w w:val="95"/>
                <w:sz w:val="24"/>
              </w:rPr>
              <w:t xml:space="preserve"> </w:t>
            </w:r>
            <w:r>
              <w:rPr>
                <w:rFonts w:ascii="Microsoft Sans Serif" w:hAnsi="Microsoft Sans Serif"/>
                <w:w w:val="95"/>
                <w:sz w:val="24"/>
              </w:rPr>
              <w:t>the</w:t>
            </w:r>
            <w:r>
              <w:rPr>
                <w:rFonts w:ascii="Microsoft Sans Serif" w:hAnsi="Microsoft Sans Serif"/>
                <w:spacing w:val="6"/>
                <w:w w:val="95"/>
                <w:sz w:val="24"/>
              </w:rPr>
              <w:t xml:space="preserve"> </w:t>
            </w:r>
            <w:r>
              <w:rPr>
                <w:rFonts w:ascii="Microsoft Sans Serif" w:hAnsi="Microsoft Sans Serif"/>
                <w:w w:val="95"/>
                <w:sz w:val="24"/>
              </w:rPr>
              <w:t>length</w:t>
            </w:r>
            <w:r>
              <w:rPr>
                <w:rFonts w:ascii="Microsoft Sans Serif" w:hAnsi="Microsoft Sans Serif"/>
                <w:spacing w:val="7"/>
                <w:w w:val="95"/>
                <w:sz w:val="24"/>
              </w:rPr>
              <w:t xml:space="preserve"> </w:t>
            </w:r>
            <w:r>
              <w:rPr>
                <w:w w:val="95"/>
                <w:sz w:val="24"/>
              </w:rPr>
              <w:t>of</w:t>
            </w:r>
            <w:r>
              <w:rPr>
                <w:spacing w:val="7"/>
                <w:w w:val="95"/>
                <w:sz w:val="24"/>
              </w:rPr>
              <w:t xml:space="preserve"> </w:t>
            </w:r>
            <w:r>
              <w:rPr>
                <w:w w:val="95"/>
                <w:sz w:val="24"/>
              </w:rPr>
              <w:t>a</w:t>
            </w:r>
            <w:r>
              <w:rPr>
                <w:spacing w:val="10"/>
                <w:w w:val="95"/>
                <w:sz w:val="24"/>
              </w:rPr>
              <w:t xml:space="preserve"> </w:t>
            </w:r>
            <w:r>
              <w:rPr>
                <w:w w:val="95"/>
                <w:sz w:val="24"/>
              </w:rPr>
              <w:t>line</w:t>
            </w:r>
            <w:r>
              <w:rPr>
                <w:spacing w:val="4"/>
                <w:w w:val="95"/>
                <w:sz w:val="24"/>
              </w:rPr>
              <w:t xml:space="preserve"> </w:t>
            </w:r>
            <w:r>
              <w:rPr>
                <w:w w:val="95"/>
                <w:sz w:val="24"/>
              </w:rPr>
              <w:t>segment.</w:t>
            </w:r>
          </w:p>
        </w:tc>
      </w:tr>
      <w:tr w:rsidR="00963700" w14:paraId="53C83E49" w14:textId="77777777">
        <w:trPr>
          <w:trHeight w:val="510"/>
        </w:trPr>
        <w:tc>
          <w:tcPr>
            <w:tcW w:w="1993" w:type="dxa"/>
          </w:tcPr>
          <w:p w14:paraId="71346901" w14:textId="77777777" w:rsidR="00963700" w:rsidRDefault="00D73DFB">
            <w:pPr>
              <w:pStyle w:val="TableParagraph"/>
              <w:spacing w:before="135"/>
              <w:ind w:left="87"/>
              <w:rPr>
                <w:rFonts w:ascii="Times New Roman"/>
                <w:b/>
                <w:sz w:val="24"/>
              </w:rPr>
            </w:pPr>
            <w:r>
              <w:rPr>
                <w:rFonts w:ascii="Times New Roman"/>
                <w:b/>
                <w:w w:val="105"/>
                <w:sz w:val="24"/>
              </w:rPr>
              <w:t>Complex</w:t>
            </w:r>
            <w:r>
              <w:rPr>
                <w:rFonts w:ascii="Times New Roman"/>
                <w:b/>
                <w:spacing w:val="-13"/>
                <w:w w:val="105"/>
                <w:sz w:val="24"/>
              </w:rPr>
              <w:t xml:space="preserve"> </w:t>
            </w:r>
            <w:r>
              <w:rPr>
                <w:rFonts w:ascii="Times New Roman"/>
                <w:b/>
                <w:w w:val="105"/>
                <w:sz w:val="24"/>
              </w:rPr>
              <w:t>Curves</w:t>
            </w:r>
          </w:p>
        </w:tc>
        <w:tc>
          <w:tcPr>
            <w:tcW w:w="1761" w:type="dxa"/>
          </w:tcPr>
          <w:p w14:paraId="02AD5144" w14:textId="77777777" w:rsidR="00963700" w:rsidRDefault="00D73DFB">
            <w:pPr>
              <w:pStyle w:val="TableParagraph"/>
              <w:spacing w:before="107"/>
              <w:ind w:left="7"/>
              <w:jc w:val="center"/>
              <w:rPr>
                <w:sz w:val="24"/>
              </w:rPr>
            </w:pPr>
            <w:r>
              <w:rPr>
                <w:w w:val="107"/>
                <w:sz w:val="24"/>
              </w:rPr>
              <w:t>2</w:t>
            </w:r>
          </w:p>
        </w:tc>
        <w:tc>
          <w:tcPr>
            <w:tcW w:w="6886" w:type="dxa"/>
          </w:tcPr>
          <w:p w14:paraId="4E134198" w14:textId="77777777" w:rsidR="00963700" w:rsidRDefault="00D73DFB">
            <w:pPr>
              <w:pStyle w:val="TableParagraph"/>
              <w:numPr>
                <w:ilvl w:val="0"/>
                <w:numId w:val="4"/>
              </w:numPr>
              <w:tabs>
                <w:tab w:val="left" w:pos="495"/>
              </w:tabs>
              <w:spacing w:before="107"/>
              <w:ind w:hanging="353"/>
              <w:rPr>
                <w:sz w:val="24"/>
              </w:rPr>
            </w:pPr>
            <w:r>
              <w:rPr>
                <w:w w:val="95"/>
                <w:sz w:val="24"/>
              </w:rPr>
              <w:t>To</w:t>
            </w:r>
            <w:r>
              <w:rPr>
                <w:spacing w:val="6"/>
                <w:w w:val="95"/>
                <w:sz w:val="24"/>
              </w:rPr>
              <w:t xml:space="preserve"> </w:t>
            </w:r>
            <w:r>
              <w:rPr>
                <w:w w:val="95"/>
                <w:sz w:val="24"/>
              </w:rPr>
              <w:t>recognise</w:t>
            </w:r>
            <w:r>
              <w:rPr>
                <w:spacing w:val="13"/>
                <w:w w:val="95"/>
                <w:sz w:val="24"/>
              </w:rPr>
              <w:t xml:space="preserve"> </w:t>
            </w:r>
            <w:r>
              <w:rPr>
                <w:w w:val="95"/>
                <w:sz w:val="24"/>
              </w:rPr>
              <w:t>and</w:t>
            </w:r>
            <w:r>
              <w:rPr>
                <w:spacing w:val="9"/>
                <w:w w:val="95"/>
                <w:sz w:val="24"/>
              </w:rPr>
              <w:t xml:space="preserve"> </w:t>
            </w:r>
            <w:r>
              <w:rPr>
                <w:w w:val="95"/>
                <w:sz w:val="24"/>
              </w:rPr>
              <w:t>d</w:t>
            </w:r>
            <w:r>
              <w:rPr>
                <w:rFonts w:ascii="Microsoft Sans Serif" w:hAnsi="Microsoft Sans Serif"/>
                <w:w w:val="95"/>
                <w:sz w:val="24"/>
              </w:rPr>
              <w:t>raw</w:t>
            </w:r>
            <w:r>
              <w:rPr>
                <w:rFonts w:ascii="Microsoft Sans Serif" w:hAnsi="Microsoft Sans Serif"/>
                <w:spacing w:val="8"/>
                <w:w w:val="95"/>
                <w:sz w:val="24"/>
              </w:rPr>
              <w:t xml:space="preserve"> </w:t>
            </w:r>
            <w:r>
              <w:rPr>
                <w:rFonts w:ascii="Microsoft Sans Serif" w:hAnsi="Microsoft Sans Serif"/>
                <w:w w:val="95"/>
                <w:sz w:val="24"/>
              </w:rPr>
              <w:t>the</w:t>
            </w:r>
            <w:r>
              <w:rPr>
                <w:rFonts w:ascii="Microsoft Sans Serif" w:hAnsi="Microsoft Sans Serif"/>
                <w:spacing w:val="8"/>
                <w:w w:val="95"/>
                <w:sz w:val="24"/>
              </w:rPr>
              <w:t xml:space="preserve"> </w:t>
            </w:r>
            <w:r>
              <w:rPr>
                <w:rFonts w:ascii="Microsoft Sans Serif" w:hAnsi="Microsoft Sans Serif"/>
                <w:w w:val="95"/>
                <w:sz w:val="24"/>
              </w:rPr>
              <w:t>graph</w:t>
            </w:r>
            <w:r>
              <w:rPr>
                <w:rFonts w:ascii="Microsoft Sans Serif" w:hAnsi="Microsoft Sans Serif"/>
                <w:spacing w:val="8"/>
                <w:w w:val="95"/>
                <w:sz w:val="24"/>
              </w:rPr>
              <w:t xml:space="preserve"> </w:t>
            </w:r>
            <w:r>
              <w:rPr>
                <w:rFonts w:ascii="Microsoft Sans Serif" w:hAnsi="Microsoft Sans Serif"/>
                <w:w w:val="95"/>
                <w:sz w:val="24"/>
              </w:rPr>
              <w:t>of</w:t>
            </w:r>
            <w:r>
              <w:rPr>
                <w:rFonts w:ascii="Microsoft Sans Serif" w:hAnsi="Microsoft Sans Serif"/>
                <w:spacing w:val="9"/>
                <w:w w:val="95"/>
                <w:sz w:val="24"/>
              </w:rPr>
              <w:t xml:space="preserve"> </w:t>
            </w:r>
            <w:r>
              <w:rPr>
                <w:rFonts w:ascii="Microsoft Sans Serif" w:hAnsi="Microsoft Sans Serif"/>
                <w:w w:val="95"/>
                <w:sz w:val="24"/>
              </w:rPr>
              <w:t>a</w:t>
            </w:r>
            <w:r>
              <w:rPr>
                <w:rFonts w:ascii="Microsoft Sans Serif" w:hAnsi="Microsoft Sans Serif"/>
                <w:spacing w:val="8"/>
                <w:w w:val="95"/>
                <w:sz w:val="24"/>
              </w:rPr>
              <w:t xml:space="preserve"> </w:t>
            </w:r>
            <w:r>
              <w:rPr>
                <w:rFonts w:ascii="Microsoft Sans Serif" w:hAnsi="Microsoft Sans Serif"/>
                <w:w w:val="95"/>
                <w:sz w:val="24"/>
              </w:rPr>
              <w:t>cubic</w:t>
            </w:r>
            <w:r>
              <w:rPr>
                <w:rFonts w:ascii="Microsoft Sans Serif" w:hAnsi="Microsoft Sans Serif"/>
                <w:spacing w:val="8"/>
                <w:w w:val="95"/>
                <w:sz w:val="24"/>
              </w:rPr>
              <w:t xml:space="preserve"> </w:t>
            </w:r>
            <w:r>
              <w:rPr>
                <w:w w:val="95"/>
                <w:sz w:val="24"/>
              </w:rPr>
              <w:t>and</w:t>
            </w:r>
            <w:r>
              <w:rPr>
                <w:spacing w:val="9"/>
                <w:w w:val="95"/>
                <w:sz w:val="24"/>
              </w:rPr>
              <w:t xml:space="preserve"> </w:t>
            </w:r>
            <w:r>
              <w:rPr>
                <w:rFonts w:ascii="Microsoft Sans Serif" w:hAnsi="Microsoft Sans Serif"/>
                <w:w w:val="95"/>
                <w:sz w:val="24"/>
              </w:rPr>
              <w:t>a</w:t>
            </w:r>
            <w:r>
              <w:rPr>
                <w:rFonts w:ascii="Microsoft Sans Serif" w:hAnsi="Microsoft Sans Serif"/>
                <w:spacing w:val="8"/>
                <w:w w:val="95"/>
                <w:sz w:val="24"/>
              </w:rPr>
              <w:t xml:space="preserve"> </w:t>
            </w:r>
            <w:r>
              <w:rPr>
                <w:rFonts w:ascii="Microsoft Sans Serif" w:hAnsi="Microsoft Sans Serif"/>
                <w:w w:val="95"/>
                <w:sz w:val="24"/>
              </w:rPr>
              <w:t>reciprocal</w:t>
            </w:r>
            <w:r>
              <w:rPr>
                <w:w w:val="95"/>
                <w:sz w:val="24"/>
              </w:rPr>
              <w:t>.</w:t>
            </w:r>
          </w:p>
        </w:tc>
      </w:tr>
      <w:tr w:rsidR="00963700" w14:paraId="0278C475" w14:textId="77777777">
        <w:trPr>
          <w:trHeight w:val="2210"/>
        </w:trPr>
        <w:tc>
          <w:tcPr>
            <w:tcW w:w="1993" w:type="dxa"/>
          </w:tcPr>
          <w:p w14:paraId="440A4DBC" w14:textId="77777777" w:rsidR="00963700" w:rsidRDefault="00D73DFB">
            <w:pPr>
              <w:pStyle w:val="TableParagraph"/>
              <w:spacing w:before="135" w:line="295" w:lineRule="auto"/>
              <w:ind w:left="87" w:right="615"/>
              <w:rPr>
                <w:rFonts w:ascii="Times New Roman"/>
                <w:b/>
                <w:sz w:val="24"/>
              </w:rPr>
            </w:pPr>
            <w:r>
              <w:rPr>
                <w:rFonts w:ascii="Times New Roman"/>
                <w:b/>
                <w:w w:val="105"/>
                <w:sz w:val="24"/>
              </w:rPr>
              <w:t>Linear</w:t>
            </w:r>
            <w:r>
              <w:rPr>
                <w:rFonts w:ascii="Times New Roman"/>
                <w:b/>
                <w:spacing w:val="1"/>
                <w:w w:val="105"/>
                <w:sz w:val="24"/>
              </w:rPr>
              <w:t xml:space="preserve"> </w:t>
            </w:r>
            <w:r>
              <w:rPr>
                <w:rFonts w:ascii="Times New Roman"/>
                <w:b/>
                <w:w w:val="105"/>
                <w:sz w:val="24"/>
              </w:rPr>
              <w:t>Inequalities</w:t>
            </w:r>
          </w:p>
        </w:tc>
        <w:tc>
          <w:tcPr>
            <w:tcW w:w="1761" w:type="dxa"/>
          </w:tcPr>
          <w:p w14:paraId="5A550F9E" w14:textId="77777777" w:rsidR="00963700" w:rsidRDefault="00D73DFB">
            <w:pPr>
              <w:pStyle w:val="TableParagraph"/>
              <w:spacing w:before="107"/>
              <w:ind w:left="7"/>
              <w:jc w:val="center"/>
              <w:rPr>
                <w:sz w:val="24"/>
              </w:rPr>
            </w:pPr>
            <w:r>
              <w:rPr>
                <w:w w:val="107"/>
                <w:sz w:val="24"/>
              </w:rPr>
              <w:t>1</w:t>
            </w:r>
          </w:p>
        </w:tc>
        <w:tc>
          <w:tcPr>
            <w:tcW w:w="6886" w:type="dxa"/>
          </w:tcPr>
          <w:p w14:paraId="0C4516F0" w14:textId="77777777" w:rsidR="00963700" w:rsidRDefault="00D73DFB">
            <w:pPr>
              <w:pStyle w:val="TableParagraph"/>
              <w:numPr>
                <w:ilvl w:val="0"/>
                <w:numId w:val="3"/>
              </w:numPr>
              <w:tabs>
                <w:tab w:val="left" w:pos="495"/>
              </w:tabs>
              <w:spacing w:before="107" w:line="252" w:lineRule="auto"/>
              <w:ind w:right="145"/>
              <w:rPr>
                <w:sz w:val="24"/>
              </w:rPr>
            </w:pPr>
            <w:r>
              <w:rPr>
                <w:sz w:val="24"/>
              </w:rPr>
              <w:t>To</w:t>
            </w:r>
            <w:r>
              <w:rPr>
                <w:spacing w:val="7"/>
                <w:sz w:val="24"/>
              </w:rPr>
              <w:t xml:space="preserve"> </w:t>
            </w:r>
            <w:r>
              <w:rPr>
                <w:sz w:val="24"/>
              </w:rPr>
              <w:t>solve</w:t>
            </w:r>
            <w:r>
              <w:rPr>
                <w:spacing w:val="7"/>
                <w:sz w:val="24"/>
              </w:rPr>
              <w:t xml:space="preserve"> </w:t>
            </w:r>
            <w:r>
              <w:rPr>
                <w:sz w:val="24"/>
              </w:rPr>
              <w:t>inequalities</w:t>
            </w:r>
            <w:r>
              <w:rPr>
                <w:spacing w:val="9"/>
                <w:sz w:val="24"/>
              </w:rPr>
              <w:t xml:space="preserve"> </w:t>
            </w:r>
            <w:r>
              <w:rPr>
                <w:sz w:val="24"/>
              </w:rPr>
              <w:t>and</w:t>
            </w:r>
            <w:r>
              <w:rPr>
                <w:spacing w:val="8"/>
                <w:sz w:val="24"/>
              </w:rPr>
              <w:t xml:space="preserve"> </w:t>
            </w:r>
            <w:r>
              <w:rPr>
                <w:sz w:val="24"/>
              </w:rPr>
              <w:t>represent</w:t>
            </w:r>
            <w:r>
              <w:rPr>
                <w:spacing w:val="10"/>
                <w:sz w:val="24"/>
              </w:rPr>
              <w:t xml:space="preserve"> </w:t>
            </w:r>
            <w:r>
              <w:rPr>
                <w:sz w:val="24"/>
              </w:rPr>
              <w:t>solutions</w:t>
            </w:r>
            <w:r>
              <w:rPr>
                <w:spacing w:val="9"/>
                <w:sz w:val="24"/>
              </w:rPr>
              <w:t xml:space="preserve"> </w:t>
            </w:r>
            <w:r>
              <w:rPr>
                <w:sz w:val="24"/>
              </w:rPr>
              <w:t>on</w:t>
            </w:r>
            <w:r>
              <w:rPr>
                <w:spacing w:val="9"/>
                <w:sz w:val="24"/>
              </w:rPr>
              <w:t xml:space="preserve"> </w:t>
            </w:r>
            <w:r>
              <w:rPr>
                <w:sz w:val="24"/>
              </w:rPr>
              <w:t>a</w:t>
            </w:r>
            <w:r>
              <w:rPr>
                <w:spacing w:val="10"/>
                <w:sz w:val="24"/>
              </w:rPr>
              <w:t xml:space="preserve"> </w:t>
            </w:r>
            <w:r>
              <w:rPr>
                <w:sz w:val="24"/>
              </w:rPr>
              <w:t>number</w:t>
            </w:r>
            <w:r>
              <w:rPr>
                <w:spacing w:val="-57"/>
                <w:sz w:val="24"/>
              </w:rPr>
              <w:t xml:space="preserve"> </w:t>
            </w:r>
            <w:r>
              <w:rPr>
                <w:sz w:val="24"/>
              </w:rPr>
              <w:t>line</w:t>
            </w:r>
          </w:p>
          <w:p w14:paraId="518DB64D" w14:textId="77777777" w:rsidR="00963700" w:rsidRDefault="00D73DFB">
            <w:pPr>
              <w:pStyle w:val="TableParagraph"/>
              <w:numPr>
                <w:ilvl w:val="0"/>
                <w:numId w:val="3"/>
              </w:numPr>
              <w:tabs>
                <w:tab w:val="left" w:pos="495"/>
              </w:tabs>
              <w:spacing w:line="252" w:lineRule="auto"/>
              <w:ind w:right="499"/>
              <w:rPr>
                <w:sz w:val="24"/>
              </w:rPr>
            </w:pPr>
            <w:r>
              <w:rPr>
                <w:sz w:val="24"/>
              </w:rPr>
              <w:t>To</w:t>
            </w:r>
            <w:r>
              <w:rPr>
                <w:spacing w:val="9"/>
                <w:sz w:val="24"/>
              </w:rPr>
              <w:t xml:space="preserve"> </w:t>
            </w:r>
            <w:r>
              <w:rPr>
                <w:sz w:val="24"/>
              </w:rPr>
              <w:t>use</w:t>
            </w:r>
            <w:r>
              <w:rPr>
                <w:spacing w:val="11"/>
                <w:sz w:val="24"/>
              </w:rPr>
              <w:t xml:space="preserve"> </w:t>
            </w:r>
            <w:r>
              <w:rPr>
                <w:sz w:val="24"/>
              </w:rPr>
              <w:t>the</w:t>
            </w:r>
            <w:r>
              <w:rPr>
                <w:spacing w:val="10"/>
                <w:sz w:val="24"/>
              </w:rPr>
              <w:t xml:space="preserve"> </w:t>
            </w:r>
            <w:r>
              <w:rPr>
                <w:sz w:val="24"/>
              </w:rPr>
              <w:t>correct</w:t>
            </w:r>
            <w:r>
              <w:rPr>
                <w:spacing w:val="11"/>
                <w:sz w:val="24"/>
              </w:rPr>
              <w:t xml:space="preserve"> </w:t>
            </w:r>
            <w:r>
              <w:rPr>
                <w:sz w:val="24"/>
              </w:rPr>
              <w:t>notation</w:t>
            </w:r>
            <w:r>
              <w:rPr>
                <w:spacing w:val="14"/>
                <w:sz w:val="24"/>
              </w:rPr>
              <w:t xml:space="preserve"> </w:t>
            </w:r>
            <w:r>
              <w:rPr>
                <w:sz w:val="24"/>
              </w:rPr>
              <w:t>in</w:t>
            </w:r>
            <w:r>
              <w:rPr>
                <w:spacing w:val="12"/>
                <w:sz w:val="24"/>
              </w:rPr>
              <w:t xml:space="preserve"> </w:t>
            </w:r>
            <w:r>
              <w:rPr>
                <w:sz w:val="24"/>
              </w:rPr>
              <w:t>inequalities,</w:t>
            </w:r>
            <w:r>
              <w:rPr>
                <w:spacing w:val="16"/>
                <w:sz w:val="24"/>
              </w:rPr>
              <w:t xml:space="preserve"> </w:t>
            </w:r>
            <w:r>
              <w:rPr>
                <w:sz w:val="24"/>
              </w:rPr>
              <w:t>graphs,</w:t>
            </w:r>
            <w:r>
              <w:rPr>
                <w:spacing w:val="12"/>
                <w:sz w:val="24"/>
              </w:rPr>
              <w:t xml:space="preserve"> </w:t>
            </w:r>
            <w:r>
              <w:rPr>
                <w:sz w:val="24"/>
              </w:rPr>
              <w:t>and</w:t>
            </w:r>
            <w:r>
              <w:rPr>
                <w:spacing w:val="-57"/>
                <w:sz w:val="24"/>
              </w:rPr>
              <w:t xml:space="preserve"> </w:t>
            </w:r>
            <w:r>
              <w:rPr>
                <w:sz w:val="24"/>
              </w:rPr>
              <w:t>number</w:t>
            </w:r>
            <w:r>
              <w:rPr>
                <w:spacing w:val="5"/>
                <w:sz w:val="24"/>
              </w:rPr>
              <w:t xml:space="preserve"> </w:t>
            </w:r>
            <w:r>
              <w:rPr>
                <w:sz w:val="24"/>
              </w:rPr>
              <w:t>lines.</w:t>
            </w:r>
          </w:p>
          <w:p w14:paraId="44977BE4" w14:textId="77777777" w:rsidR="00963700" w:rsidRDefault="00D73DFB">
            <w:pPr>
              <w:pStyle w:val="TableParagraph"/>
              <w:numPr>
                <w:ilvl w:val="0"/>
                <w:numId w:val="3"/>
              </w:numPr>
              <w:tabs>
                <w:tab w:val="left" w:pos="495"/>
              </w:tabs>
              <w:spacing w:line="252" w:lineRule="auto"/>
              <w:ind w:right="612"/>
              <w:rPr>
                <w:sz w:val="24"/>
              </w:rPr>
            </w:pPr>
            <w:r>
              <w:rPr>
                <w:sz w:val="24"/>
              </w:rPr>
              <w:t>To</w:t>
            </w:r>
            <w:r>
              <w:rPr>
                <w:spacing w:val="3"/>
                <w:sz w:val="24"/>
              </w:rPr>
              <w:t xml:space="preserve"> </w:t>
            </w:r>
            <w:r>
              <w:rPr>
                <w:sz w:val="24"/>
              </w:rPr>
              <w:t>show</w:t>
            </w:r>
            <w:r>
              <w:rPr>
                <w:spacing w:val="5"/>
                <w:sz w:val="24"/>
              </w:rPr>
              <w:t xml:space="preserve"> </w:t>
            </w:r>
            <w:r>
              <w:rPr>
                <w:sz w:val="24"/>
              </w:rPr>
              <w:t>the</w:t>
            </w:r>
            <w:r>
              <w:rPr>
                <w:spacing w:val="4"/>
                <w:sz w:val="24"/>
              </w:rPr>
              <w:t xml:space="preserve"> </w:t>
            </w:r>
            <w:r>
              <w:rPr>
                <w:sz w:val="24"/>
              </w:rPr>
              <w:t>solution</w:t>
            </w:r>
            <w:r>
              <w:rPr>
                <w:spacing w:val="6"/>
                <w:sz w:val="24"/>
              </w:rPr>
              <w:t xml:space="preserve"> </w:t>
            </w:r>
            <w:r>
              <w:rPr>
                <w:sz w:val="24"/>
              </w:rPr>
              <w:t>set</w:t>
            </w:r>
            <w:r>
              <w:rPr>
                <w:spacing w:val="10"/>
                <w:sz w:val="24"/>
              </w:rPr>
              <w:t xml:space="preserve"> </w:t>
            </w:r>
            <w:r>
              <w:rPr>
                <w:sz w:val="24"/>
              </w:rPr>
              <w:t>of</w:t>
            </w:r>
            <w:r>
              <w:rPr>
                <w:spacing w:val="6"/>
                <w:sz w:val="24"/>
              </w:rPr>
              <w:t xml:space="preserve"> </w:t>
            </w:r>
            <w:r>
              <w:rPr>
                <w:sz w:val="24"/>
              </w:rPr>
              <w:t>several</w:t>
            </w:r>
            <w:r>
              <w:rPr>
                <w:spacing w:val="5"/>
                <w:sz w:val="24"/>
              </w:rPr>
              <w:t xml:space="preserve"> </w:t>
            </w:r>
            <w:r>
              <w:rPr>
                <w:sz w:val="24"/>
              </w:rPr>
              <w:t>inequalities</w:t>
            </w:r>
            <w:r>
              <w:rPr>
                <w:spacing w:val="6"/>
                <w:sz w:val="24"/>
              </w:rPr>
              <w:t xml:space="preserve"> </w:t>
            </w:r>
            <w:r>
              <w:rPr>
                <w:sz w:val="24"/>
              </w:rPr>
              <w:t>in</w:t>
            </w:r>
            <w:r>
              <w:rPr>
                <w:spacing w:val="5"/>
                <w:sz w:val="24"/>
              </w:rPr>
              <w:t xml:space="preserve"> </w:t>
            </w:r>
            <w:r>
              <w:rPr>
                <w:sz w:val="24"/>
              </w:rPr>
              <w:t>two</w:t>
            </w:r>
            <w:r>
              <w:rPr>
                <w:spacing w:val="-57"/>
                <w:sz w:val="24"/>
              </w:rPr>
              <w:t xml:space="preserve"> </w:t>
            </w:r>
            <w:r>
              <w:rPr>
                <w:sz w:val="24"/>
              </w:rPr>
              <w:t>variables</w:t>
            </w:r>
            <w:r>
              <w:rPr>
                <w:spacing w:val="4"/>
                <w:sz w:val="24"/>
              </w:rPr>
              <w:t xml:space="preserve"> </w:t>
            </w:r>
            <w:r>
              <w:rPr>
                <w:sz w:val="24"/>
              </w:rPr>
              <w:t>on</w:t>
            </w:r>
            <w:r>
              <w:rPr>
                <w:spacing w:val="5"/>
                <w:sz w:val="24"/>
              </w:rPr>
              <w:t xml:space="preserve"> </w:t>
            </w:r>
            <w:r>
              <w:rPr>
                <w:sz w:val="24"/>
              </w:rPr>
              <w:t>a</w:t>
            </w:r>
            <w:r>
              <w:rPr>
                <w:spacing w:val="8"/>
                <w:sz w:val="24"/>
              </w:rPr>
              <w:t xml:space="preserve"> </w:t>
            </w:r>
            <w:r>
              <w:rPr>
                <w:sz w:val="24"/>
              </w:rPr>
              <w:t>graph.</w:t>
            </w:r>
          </w:p>
        </w:tc>
      </w:tr>
      <w:tr w:rsidR="00963700" w14:paraId="3E1AD4CB" w14:textId="77777777">
        <w:trPr>
          <w:trHeight w:val="1870"/>
        </w:trPr>
        <w:tc>
          <w:tcPr>
            <w:tcW w:w="1993" w:type="dxa"/>
          </w:tcPr>
          <w:p w14:paraId="6E155BD2" w14:textId="77777777" w:rsidR="00963700" w:rsidRDefault="00D73DFB">
            <w:pPr>
              <w:pStyle w:val="TableParagraph"/>
              <w:spacing w:before="135" w:line="295" w:lineRule="auto"/>
              <w:ind w:left="87" w:right="749"/>
              <w:rPr>
                <w:rFonts w:ascii="Times New Roman"/>
                <w:b/>
                <w:sz w:val="24"/>
              </w:rPr>
            </w:pPr>
            <w:r>
              <w:rPr>
                <w:rFonts w:ascii="Times New Roman"/>
                <w:b/>
                <w:w w:val="105"/>
                <w:sz w:val="24"/>
              </w:rPr>
              <w:t>Degrees of</w:t>
            </w:r>
            <w:r>
              <w:rPr>
                <w:rFonts w:ascii="Times New Roman"/>
                <w:b/>
                <w:spacing w:val="-60"/>
                <w:w w:val="105"/>
                <w:sz w:val="24"/>
              </w:rPr>
              <w:t xml:space="preserve"> </w:t>
            </w:r>
            <w:r>
              <w:rPr>
                <w:rFonts w:ascii="Times New Roman"/>
                <w:b/>
                <w:w w:val="105"/>
                <w:sz w:val="24"/>
              </w:rPr>
              <w:t>Accuracy</w:t>
            </w:r>
          </w:p>
        </w:tc>
        <w:tc>
          <w:tcPr>
            <w:tcW w:w="1761" w:type="dxa"/>
          </w:tcPr>
          <w:p w14:paraId="447084A6" w14:textId="77777777" w:rsidR="00963700" w:rsidRDefault="00D73DFB">
            <w:pPr>
              <w:pStyle w:val="TableParagraph"/>
              <w:spacing w:before="107"/>
              <w:ind w:left="7"/>
              <w:jc w:val="center"/>
              <w:rPr>
                <w:sz w:val="24"/>
              </w:rPr>
            </w:pPr>
            <w:r>
              <w:rPr>
                <w:w w:val="107"/>
                <w:sz w:val="24"/>
              </w:rPr>
              <w:t>2</w:t>
            </w:r>
          </w:p>
        </w:tc>
        <w:tc>
          <w:tcPr>
            <w:tcW w:w="6886" w:type="dxa"/>
          </w:tcPr>
          <w:p w14:paraId="2B9D9A5D" w14:textId="77777777" w:rsidR="00963700" w:rsidRDefault="00D73DFB">
            <w:pPr>
              <w:pStyle w:val="TableParagraph"/>
              <w:numPr>
                <w:ilvl w:val="0"/>
                <w:numId w:val="2"/>
              </w:numPr>
              <w:tabs>
                <w:tab w:val="left" w:pos="495"/>
              </w:tabs>
              <w:spacing w:before="107" w:line="252" w:lineRule="auto"/>
              <w:ind w:right="413"/>
              <w:rPr>
                <w:sz w:val="24"/>
              </w:rPr>
            </w:pPr>
            <w:r>
              <w:rPr>
                <w:sz w:val="24"/>
              </w:rPr>
              <w:t>To r</w:t>
            </w:r>
            <w:r>
              <w:rPr>
                <w:rFonts w:ascii="Microsoft Sans Serif" w:hAnsi="Microsoft Sans Serif"/>
                <w:sz w:val="24"/>
              </w:rPr>
              <w:t xml:space="preserve">ound </w:t>
            </w:r>
            <w:r>
              <w:rPr>
                <w:sz w:val="24"/>
              </w:rPr>
              <w:t>numbers to a given power of 10, or the nearest</w:t>
            </w:r>
            <w:r>
              <w:rPr>
                <w:spacing w:val="-57"/>
                <w:sz w:val="24"/>
              </w:rPr>
              <w:t xml:space="preserve"> </w:t>
            </w:r>
            <w:r>
              <w:rPr>
                <w:sz w:val="24"/>
              </w:rPr>
              <w:t>integer.</w:t>
            </w:r>
          </w:p>
          <w:p w14:paraId="5837B541" w14:textId="77777777" w:rsidR="00963700" w:rsidRDefault="00D73DFB">
            <w:pPr>
              <w:pStyle w:val="TableParagraph"/>
              <w:numPr>
                <w:ilvl w:val="0"/>
                <w:numId w:val="2"/>
              </w:numPr>
              <w:tabs>
                <w:tab w:val="left" w:pos="495"/>
              </w:tabs>
              <w:spacing w:line="252" w:lineRule="auto"/>
              <w:ind w:right="617"/>
              <w:rPr>
                <w:sz w:val="24"/>
              </w:rPr>
            </w:pPr>
            <w:r>
              <w:rPr>
                <w:w w:val="90"/>
                <w:sz w:val="24"/>
              </w:rPr>
              <w:t>To</w:t>
            </w:r>
            <w:r>
              <w:rPr>
                <w:spacing w:val="7"/>
                <w:w w:val="90"/>
                <w:sz w:val="24"/>
              </w:rPr>
              <w:t xml:space="preserve"> </w:t>
            </w:r>
            <w:r>
              <w:rPr>
                <w:w w:val="90"/>
                <w:sz w:val="24"/>
              </w:rPr>
              <w:t>r</w:t>
            </w:r>
            <w:r>
              <w:rPr>
                <w:rFonts w:ascii="Microsoft Sans Serif" w:hAnsi="Microsoft Sans Serif"/>
                <w:w w:val="90"/>
                <w:sz w:val="24"/>
              </w:rPr>
              <w:t>ound</w:t>
            </w:r>
            <w:r>
              <w:rPr>
                <w:rFonts w:ascii="Microsoft Sans Serif" w:hAnsi="Microsoft Sans Serif"/>
                <w:spacing w:val="8"/>
                <w:w w:val="90"/>
                <w:sz w:val="24"/>
              </w:rPr>
              <w:t xml:space="preserve"> </w:t>
            </w:r>
            <w:r>
              <w:rPr>
                <w:rFonts w:ascii="Microsoft Sans Serif" w:hAnsi="Microsoft Sans Serif"/>
                <w:w w:val="90"/>
                <w:sz w:val="24"/>
              </w:rPr>
              <w:t>to</w:t>
            </w:r>
            <w:r>
              <w:rPr>
                <w:rFonts w:ascii="Microsoft Sans Serif" w:hAnsi="Microsoft Sans Serif"/>
                <w:spacing w:val="8"/>
                <w:w w:val="90"/>
                <w:sz w:val="24"/>
              </w:rPr>
              <w:t xml:space="preserve"> </w:t>
            </w:r>
            <w:r>
              <w:rPr>
                <w:rFonts w:ascii="Microsoft Sans Serif" w:hAnsi="Microsoft Sans Serif"/>
                <w:w w:val="90"/>
                <w:sz w:val="24"/>
              </w:rPr>
              <w:t>a</w:t>
            </w:r>
            <w:r>
              <w:rPr>
                <w:rFonts w:ascii="Microsoft Sans Serif" w:hAnsi="Microsoft Sans Serif"/>
                <w:spacing w:val="9"/>
                <w:w w:val="90"/>
                <w:sz w:val="24"/>
              </w:rPr>
              <w:t xml:space="preserve"> </w:t>
            </w:r>
            <w:r>
              <w:rPr>
                <w:rFonts w:ascii="Microsoft Sans Serif" w:hAnsi="Microsoft Sans Serif"/>
                <w:w w:val="90"/>
                <w:sz w:val="24"/>
              </w:rPr>
              <w:t>given</w:t>
            </w:r>
            <w:r>
              <w:rPr>
                <w:rFonts w:ascii="Microsoft Sans Serif" w:hAnsi="Microsoft Sans Serif"/>
                <w:spacing w:val="8"/>
                <w:w w:val="90"/>
                <w:sz w:val="24"/>
              </w:rPr>
              <w:t xml:space="preserve"> </w:t>
            </w:r>
            <w:r>
              <w:rPr>
                <w:rFonts w:ascii="Microsoft Sans Serif" w:hAnsi="Microsoft Sans Serif"/>
                <w:w w:val="90"/>
                <w:sz w:val="24"/>
              </w:rPr>
              <w:t>number</w:t>
            </w:r>
            <w:r>
              <w:rPr>
                <w:rFonts w:ascii="Microsoft Sans Serif" w:hAnsi="Microsoft Sans Serif"/>
                <w:spacing w:val="8"/>
                <w:w w:val="90"/>
                <w:sz w:val="24"/>
              </w:rPr>
              <w:t xml:space="preserve"> </w:t>
            </w:r>
            <w:r>
              <w:rPr>
                <w:rFonts w:ascii="Microsoft Sans Serif" w:hAnsi="Microsoft Sans Serif"/>
                <w:w w:val="90"/>
                <w:sz w:val="24"/>
              </w:rPr>
              <w:t>of</w:t>
            </w:r>
            <w:r>
              <w:rPr>
                <w:rFonts w:ascii="Microsoft Sans Serif" w:hAnsi="Microsoft Sans Serif"/>
                <w:spacing w:val="9"/>
                <w:w w:val="90"/>
                <w:sz w:val="24"/>
              </w:rPr>
              <w:t xml:space="preserve"> </w:t>
            </w:r>
            <w:r>
              <w:rPr>
                <w:rFonts w:ascii="Microsoft Sans Serif" w:hAnsi="Microsoft Sans Serif"/>
                <w:w w:val="90"/>
                <w:sz w:val="24"/>
              </w:rPr>
              <w:t>decimal</w:t>
            </w:r>
            <w:r>
              <w:rPr>
                <w:rFonts w:ascii="Microsoft Sans Serif" w:hAnsi="Microsoft Sans Serif"/>
                <w:spacing w:val="9"/>
                <w:w w:val="90"/>
                <w:sz w:val="24"/>
              </w:rPr>
              <w:t xml:space="preserve"> </w:t>
            </w:r>
            <w:r>
              <w:rPr>
                <w:rFonts w:ascii="Microsoft Sans Serif" w:hAnsi="Microsoft Sans Serif"/>
                <w:w w:val="90"/>
                <w:sz w:val="24"/>
              </w:rPr>
              <w:t>places</w:t>
            </w:r>
            <w:r>
              <w:rPr>
                <w:rFonts w:ascii="Microsoft Sans Serif" w:hAnsi="Microsoft Sans Serif"/>
                <w:spacing w:val="12"/>
                <w:w w:val="90"/>
                <w:sz w:val="24"/>
              </w:rPr>
              <w:t xml:space="preserve"> </w:t>
            </w:r>
            <w:r>
              <w:rPr>
                <w:w w:val="90"/>
                <w:sz w:val="24"/>
              </w:rPr>
              <w:t>or</w:t>
            </w:r>
            <w:r>
              <w:rPr>
                <w:spacing w:val="11"/>
                <w:w w:val="90"/>
                <w:sz w:val="24"/>
              </w:rPr>
              <w:t xml:space="preserve"> </w:t>
            </w:r>
            <w:r>
              <w:rPr>
                <w:rFonts w:ascii="Microsoft Sans Serif" w:hAnsi="Microsoft Sans Serif"/>
                <w:w w:val="90"/>
                <w:sz w:val="24"/>
              </w:rPr>
              <w:t>significant</w:t>
            </w:r>
            <w:r>
              <w:rPr>
                <w:rFonts w:ascii="Microsoft Sans Serif" w:hAnsi="Microsoft Sans Serif"/>
                <w:spacing w:val="-54"/>
                <w:w w:val="90"/>
                <w:sz w:val="24"/>
              </w:rPr>
              <w:t xml:space="preserve"> </w:t>
            </w:r>
            <w:r>
              <w:rPr>
                <w:rFonts w:ascii="Microsoft Sans Serif" w:hAnsi="Microsoft Sans Serif"/>
                <w:sz w:val="24"/>
              </w:rPr>
              <w:t>figures</w:t>
            </w:r>
            <w:r>
              <w:rPr>
                <w:sz w:val="24"/>
              </w:rPr>
              <w:t>.</w:t>
            </w:r>
          </w:p>
          <w:p w14:paraId="6C3165CA" w14:textId="77777777" w:rsidR="00963700" w:rsidRDefault="00D73DFB">
            <w:pPr>
              <w:pStyle w:val="TableParagraph"/>
              <w:numPr>
                <w:ilvl w:val="0"/>
                <w:numId w:val="2"/>
              </w:numPr>
              <w:tabs>
                <w:tab w:val="left" w:pos="495"/>
              </w:tabs>
              <w:ind w:hanging="353"/>
              <w:rPr>
                <w:sz w:val="24"/>
              </w:rPr>
            </w:pPr>
            <w:r>
              <w:rPr>
                <w:spacing w:val="-1"/>
                <w:w w:val="90"/>
                <w:sz w:val="24"/>
              </w:rPr>
              <w:t>To</w:t>
            </w:r>
            <w:r>
              <w:rPr>
                <w:spacing w:val="-8"/>
                <w:w w:val="90"/>
                <w:sz w:val="24"/>
              </w:rPr>
              <w:t xml:space="preserve"> </w:t>
            </w:r>
            <w:r>
              <w:rPr>
                <w:spacing w:val="-1"/>
                <w:w w:val="90"/>
                <w:sz w:val="24"/>
              </w:rPr>
              <w:t>e</w:t>
            </w:r>
            <w:r>
              <w:rPr>
                <w:rFonts w:ascii="Microsoft Sans Serif" w:hAnsi="Microsoft Sans Serif"/>
                <w:spacing w:val="-1"/>
                <w:w w:val="90"/>
                <w:sz w:val="24"/>
              </w:rPr>
              <w:t>stimate</w:t>
            </w:r>
            <w:r>
              <w:rPr>
                <w:rFonts w:ascii="Microsoft Sans Serif" w:hAnsi="Microsoft Sans Serif"/>
                <w:spacing w:val="-7"/>
                <w:w w:val="90"/>
                <w:sz w:val="24"/>
              </w:rPr>
              <w:t xml:space="preserve"> </w:t>
            </w:r>
            <w:r>
              <w:rPr>
                <w:rFonts w:ascii="Microsoft Sans Serif" w:hAnsi="Microsoft Sans Serif"/>
                <w:spacing w:val="-1"/>
                <w:w w:val="90"/>
                <w:sz w:val="24"/>
              </w:rPr>
              <w:t>answers</w:t>
            </w:r>
            <w:r>
              <w:rPr>
                <w:rFonts w:ascii="Microsoft Sans Serif" w:hAnsi="Microsoft Sans Serif"/>
                <w:spacing w:val="-7"/>
                <w:w w:val="90"/>
                <w:sz w:val="24"/>
              </w:rPr>
              <w:t xml:space="preserve"> </w:t>
            </w:r>
            <w:r>
              <w:rPr>
                <w:rFonts w:ascii="Microsoft Sans Serif" w:hAnsi="Microsoft Sans Serif"/>
                <w:spacing w:val="-1"/>
                <w:w w:val="90"/>
                <w:sz w:val="24"/>
              </w:rPr>
              <w:t>to</w:t>
            </w:r>
            <w:r>
              <w:rPr>
                <w:rFonts w:ascii="Microsoft Sans Serif" w:hAnsi="Microsoft Sans Serif"/>
                <w:spacing w:val="-7"/>
                <w:w w:val="90"/>
                <w:sz w:val="24"/>
              </w:rPr>
              <w:t xml:space="preserve"> </w:t>
            </w:r>
            <w:r>
              <w:rPr>
                <w:rFonts w:ascii="Microsoft Sans Serif" w:hAnsi="Microsoft Sans Serif"/>
                <w:spacing w:val="-1"/>
                <w:w w:val="90"/>
                <w:sz w:val="24"/>
              </w:rPr>
              <w:t>calculations,</w:t>
            </w:r>
            <w:r>
              <w:rPr>
                <w:rFonts w:ascii="Microsoft Sans Serif" w:hAnsi="Microsoft Sans Serif"/>
                <w:spacing w:val="-8"/>
                <w:w w:val="90"/>
                <w:sz w:val="24"/>
              </w:rPr>
              <w:t xml:space="preserve"> </w:t>
            </w:r>
            <w:r>
              <w:rPr>
                <w:rFonts w:ascii="Microsoft Sans Serif" w:hAnsi="Microsoft Sans Serif"/>
                <w:spacing w:val="-1"/>
                <w:w w:val="90"/>
                <w:sz w:val="24"/>
              </w:rPr>
              <w:t>including</w:t>
            </w:r>
            <w:r>
              <w:rPr>
                <w:rFonts w:ascii="Microsoft Sans Serif" w:hAnsi="Microsoft Sans Serif"/>
                <w:spacing w:val="-7"/>
                <w:w w:val="90"/>
                <w:sz w:val="24"/>
              </w:rPr>
              <w:t xml:space="preserve"> </w:t>
            </w:r>
            <w:r>
              <w:rPr>
                <w:rFonts w:ascii="Microsoft Sans Serif" w:hAnsi="Microsoft Sans Serif"/>
                <w:spacing w:val="-1"/>
                <w:w w:val="90"/>
                <w:sz w:val="24"/>
              </w:rPr>
              <w:t>using</w:t>
            </w:r>
            <w:r>
              <w:rPr>
                <w:rFonts w:ascii="Microsoft Sans Serif" w:hAnsi="Microsoft Sans Serif"/>
                <w:spacing w:val="-8"/>
                <w:w w:val="90"/>
                <w:sz w:val="24"/>
              </w:rPr>
              <w:t xml:space="preserve"> </w:t>
            </w:r>
            <w:r>
              <w:rPr>
                <w:rFonts w:ascii="Microsoft Sans Serif" w:hAnsi="Microsoft Sans Serif"/>
                <w:w w:val="90"/>
                <w:sz w:val="24"/>
              </w:rPr>
              <w:t>rounding</w:t>
            </w:r>
            <w:r>
              <w:rPr>
                <w:w w:val="90"/>
                <w:sz w:val="24"/>
              </w:rPr>
              <w:t>.</w:t>
            </w:r>
          </w:p>
        </w:tc>
      </w:tr>
      <w:tr w:rsidR="00963700" w14:paraId="732E773B" w14:textId="77777777">
        <w:trPr>
          <w:trHeight w:val="1534"/>
        </w:trPr>
        <w:tc>
          <w:tcPr>
            <w:tcW w:w="1993" w:type="dxa"/>
          </w:tcPr>
          <w:p w14:paraId="2662447E" w14:textId="77777777" w:rsidR="00963700" w:rsidRDefault="00D73DFB">
            <w:pPr>
              <w:pStyle w:val="TableParagraph"/>
              <w:spacing w:before="135" w:line="295" w:lineRule="auto"/>
              <w:ind w:left="87" w:right="119"/>
              <w:rPr>
                <w:rFonts w:ascii="Times New Roman"/>
                <w:b/>
                <w:sz w:val="24"/>
              </w:rPr>
            </w:pPr>
            <w:r>
              <w:rPr>
                <w:rFonts w:ascii="Times New Roman"/>
                <w:b/>
                <w:sz w:val="24"/>
              </w:rPr>
              <w:t>Analysing</w:t>
            </w:r>
            <w:r>
              <w:rPr>
                <w:rFonts w:ascii="Times New Roman"/>
                <w:b/>
                <w:spacing w:val="9"/>
                <w:sz w:val="24"/>
              </w:rPr>
              <w:t xml:space="preserve"> </w:t>
            </w:r>
            <w:r>
              <w:rPr>
                <w:rFonts w:ascii="Times New Roman"/>
                <w:b/>
                <w:sz w:val="24"/>
              </w:rPr>
              <w:t>&amp;</w:t>
            </w:r>
            <w:r>
              <w:rPr>
                <w:rFonts w:ascii="Times New Roman"/>
                <w:b/>
                <w:spacing w:val="1"/>
                <w:sz w:val="24"/>
              </w:rPr>
              <w:t xml:space="preserve"> </w:t>
            </w:r>
            <w:r>
              <w:rPr>
                <w:rFonts w:ascii="Times New Roman"/>
                <w:b/>
                <w:sz w:val="24"/>
              </w:rPr>
              <w:t>Representing</w:t>
            </w:r>
            <w:r>
              <w:rPr>
                <w:rFonts w:ascii="Times New Roman"/>
                <w:b/>
                <w:spacing w:val="-57"/>
                <w:sz w:val="24"/>
              </w:rPr>
              <w:t xml:space="preserve"> </w:t>
            </w:r>
            <w:r>
              <w:rPr>
                <w:rFonts w:ascii="Times New Roman"/>
                <w:b/>
                <w:sz w:val="24"/>
              </w:rPr>
              <w:t>Data</w:t>
            </w:r>
          </w:p>
        </w:tc>
        <w:tc>
          <w:tcPr>
            <w:tcW w:w="1761" w:type="dxa"/>
          </w:tcPr>
          <w:p w14:paraId="22EA59F6" w14:textId="77777777" w:rsidR="00963700" w:rsidRDefault="00D73DFB">
            <w:pPr>
              <w:pStyle w:val="TableParagraph"/>
              <w:spacing w:before="107"/>
              <w:ind w:left="7"/>
              <w:jc w:val="center"/>
              <w:rPr>
                <w:sz w:val="24"/>
              </w:rPr>
            </w:pPr>
            <w:r>
              <w:rPr>
                <w:w w:val="107"/>
                <w:sz w:val="24"/>
              </w:rPr>
              <w:t>3</w:t>
            </w:r>
          </w:p>
        </w:tc>
        <w:tc>
          <w:tcPr>
            <w:tcW w:w="6886" w:type="dxa"/>
          </w:tcPr>
          <w:p w14:paraId="1389F116" w14:textId="77777777" w:rsidR="00963700" w:rsidRDefault="00D73DFB">
            <w:pPr>
              <w:pStyle w:val="TableParagraph"/>
              <w:numPr>
                <w:ilvl w:val="0"/>
                <w:numId w:val="1"/>
              </w:numPr>
              <w:tabs>
                <w:tab w:val="left" w:pos="495"/>
              </w:tabs>
              <w:spacing w:before="107" w:line="252" w:lineRule="auto"/>
              <w:ind w:right="105"/>
              <w:rPr>
                <w:sz w:val="24"/>
              </w:rPr>
            </w:pPr>
            <w:r>
              <w:rPr>
                <w:sz w:val="24"/>
              </w:rPr>
              <w:t xml:space="preserve">To interpret data </w:t>
            </w:r>
            <w:r>
              <w:rPr>
                <w:rFonts w:ascii="Microsoft Sans Serif" w:hAnsi="Microsoft Sans Serif"/>
                <w:sz w:val="24"/>
              </w:rPr>
              <w:t xml:space="preserve">from </w:t>
            </w:r>
            <w:r>
              <w:rPr>
                <w:sz w:val="24"/>
              </w:rPr>
              <w:t xml:space="preserve">a variety of databases, tables, </w:t>
            </w:r>
            <w:r>
              <w:rPr>
                <w:rFonts w:ascii="Microsoft Sans Serif" w:hAnsi="Microsoft Sans Serif"/>
                <w:sz w:val="24"/>
              </w:rPr>
              <w:t>charts</w:t>
            </w:r>
            <w:r>
              <w:rPr>
                <w:sz w:val="24"/>
              </w:rPr>
              <w:t>,</w:t>
            </w:r>
            <w:r>
              <w:rPr>
                <w:spacing w:val="-57"/>
                <w:sz w:val="24"/>
              </w:rPr>
              <w:t xml:space="preserve"> </w:t>
            </w:r>
            <w:r>
              <w:rPr>
                <w:sz w:val="24"/>
              </w:rPr>
              <w:t>and</w:t>
            </w:r>
            <w:r>
              <w:rPr>
                <w:spacing w:val="3"/>
                <w:sz w:val="24"/>
              </w:rPr>
              <w:t xml:space="preserve"> </w:t>
            </w:r>
            <w:r>
              <w:rPr>
                <w:sz w:val="24"/>
              </w:rPr>
              <w:t>graphs.</w:t>
            </w:r>
          </w:p>
          <w:p w14:paraId="2DF28DBE" w14:textId="77777777" w:rsidR="00963700" w:rsidRDefault="00D73DFB">
            <w:pPr>
              <w:pStyle w:val="TableParagraph"/>
              <w:numPr>
                <w:ilvl w:val="0"/>
                <w:numId w:val="1"/>
              </w:numPr>
              <w:tabs>
                <w:tab w:val="left" w:pos="495"/>
              </w:tabs>
              <w:ind w:hanging="353"/>
              <w:rPr>
                <w:sz w:val="24"/>
              </w:rPr>
            </w:pPr>
            <w:r>
              <w:rPr>
                <w:sz w:val="24"/>
              </w:rPr>
              <w:t>To</w:t>
            </w:r>
            <w:r>
              <w:rPr>
                <w:spacing w:val="9"/>
                <w:sz w:val="24"/>
              </w:rPr>
              <w:t xml:space="preserve"> </w:t>
            </w:r>
            <w:r>
              <w:rPr>
                <w:sz w:val="24"/>
              </w:rPr>
              <w:t>populate</w:t>
            </w:r>
            <w:r>
              <w:rPr>
                <w:spacing w:val="11"/>
                <w:sz w:val="24"/>
              </w:rPr>
              <w:t xml:space="preserve"> </w:t>
            </w:r>
            <w:r>
              <w:rPr>
                <w:sz w:val="24"/>
              </w:rPr>
              <w:t>or</w:t>
            </w:r>
            <w:r>
              <w:rPr>
                <w:spacing w:val="11"/>
                <w:sz w:val="24"/>
              </w:rPr>
              <w:t xml:space="preserve"> </w:t>
            </w:r>
            <w:r>
              <w:rPr>
                <w:sz w:val="24"/>
              </w:rPr>
              <w:t>construct</w:t>
            </w:r>
            <w:r>
              <w:rPr>
                <w:spacing w:val="13"/>
                <w:sz w:val="24"/>
              </w:rPr>
              <w:t xml:space="preserve"> </w:t>
            </w:r>
            <w:r>
              <w:rPr>
                <w:sz w:val="24"/>
              </w:rPr>
              <w:t>a</w:t>
            </w:r>
            <w:r>
              <w:rPr>
                <w:spacing w:val="12"/>
                <w:sz w:val="24"/>
              </w:rPr>
              <w:t xml:space="preserve"> </w:t>
            </w:r>
            <w:r>
              <w:rPr>
                <w:sz w:val="24"/>
              </w:rPr>
              <w:t>variety</w:t>
            </w:r>
            <w:r>
              <w:rPr>
                <w:spacing w:val="10"/>
                <w:sz w:val="24"/>
              </w:rPr>
              <w:t xml:space="preserve"> </w:t>
            </w:r>
            <w:r>
              <w:rPr>
                <w:sz w:val="24"/>
              </w:rPr>
              <w:t>of</w:t>
            </w:r>
            <w:r>
              <w:rPr>
                <w:spacing w:val="16"/>
                <w:sz w:val="24"/>
              </w:rPr>
              <w:t xml:space="preserve"> </w:t>
            </w:r>
            <w:r>
              <w:rPr>
                <w:sz w:val="24"/>
              </w:rPr>
              <w:t>databases,</w:t>
            </w:r>
            <w:r>
              <w:rPr>
                <w:spacing w:val="11"/>
                <w:sz w:val="24"/>
              </w:rPr>
              <w:t xml:space="preserve"> </w:t>
            </w:r>
            <w:r>
              <w:rPr>
                <w:sz w:val="24"/>
              </w:rPr>
              <w:t>tables,</w:t>
            </w:r>
          </w:p>
          <w:p w14:paraId="4D348711" w14:textId="77777777" w:rsidR="00963700" w:rsidRDefault="00D73DFB">
            <w:pPr>
              <w:pStyle w:val="TableParagraph"/>
              <w:spacing w:before="16"/>
              <w:rPr>
                <w:sz w:val="24"/>
              </w:rPr>
            </w:pPr>
            <w:r>
              <w:rPr>
                <w:rFonts w:ascii="Microsoft Sans Serif"/>
                <w:w w:val="95"/>
                <w:sz w:val="24"/>
              </w:rPr>
              <w:t>charts</w:t>
            </w:r>
            <w:r>
              <w:rPr>
                <w:w w:val="95"/>
                <w:sz w:val="24"/>
              </w:rPr>
              <w:t>,</w:t>
            </w:r>
            <w:r>
              <w:rPr>
                <w:spacing w:val="8"/>
                <w:w w:val="95"/>
                <w:sz w:val="24"/>
              </w:rPr>
              <w:t xml:space="preserve"> </w:t>
            </w:r>
            <w:r>
              <w:rPr>
                <w:w w:val="95"/>
                <w:sz w:val="24"/>
              </w:rPr>
              <w:t>and</w:t>
            </w:r>
            <w:r>
              <w:rPr>
                <w:spacing w:val="9"/>
                <w:w w:val="95"/>
                <w:sz w:val="24"/>
              </w:rPr>
              <w:t xml:space="preserve"> </w:t>
            </w:r>
            <w:r>
              <w:rPr>
                <w:w w:val="95"/>
                <w:sz w:val="24"/>
              </w:rPr>
              <w:t>graphs.</w:t>
            </w:r>
          </w:p>
        </w:tc>
      </w:tr>
    </w:tbl>
    <w:p w14:paraId="58A10D64" w14:textId="77777777" w:rsidR="003B042F" w:rsidRDefault="003B042F"/>
    <w:sectPr w:rsidR="003B042F">
      <w:pgSz w:w="11910" w:h="16840"/>
      <w:pgMar w:top="700" w:right="500" w:bottom="880" w:left="380" w:header="0" w:footer="6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8EF97" w14:textId="77777777" w:rsidR="003B277A" w:rsidRDefault="003B277A">
      <w:r>
        <w:separator/>
      </w:r>
    </w:p>
  </w:endnote>
  <w:endnote w:type="continuationSeparator" w:id="0">
    <w:p w14:paraId="0B4FD06E" w14:textId="77777777" w:rsidR="003B277A" w:rsidRDefault="003B2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B2EAF" w14:textId="77777777" w:rsidR="00963700" w:rsidRDefault="00963700">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2F59" w14:textId="77777777" w:rsidR="00963700" w:rsidRDefault="00963700">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260B7" w14:textId="77777777" w:rsidR="003B277A" w:rsidRDefault="003B277A">
      <w:r>
        <w:separator/>
      </w:r>
    </w:p>
  </w:footnote>
  <w:footnote w:type="continuationSeparator" w:id="0">
    <w:p w14:paraId="6A0ECF7B" w14:textId="77777777" w:rsidR="003B277A" w:rsidRDefault="003B2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99E"/>
    <w:multiLevelType w:val="hybridMultilevel"/>
    <w:tmpl w:val="83DACCE6"/>
    <w:lvl w:ilvl="0" w:tplc="19122F5C">
      <w:numFmt w:val="bullet"/>
      <w:lvlText w:val="•"/>
      <w:lvlJc w:val="left"/>
      <w:pPr>
        <w:ind w:left="494" w:hanging="352"/>
      </w:pPr>
      <w:rPr>
        <w:rFonts w:ascii="Verdana" w:eastAsia="Verdana" w:hAnsi="Verdana" w:cs="Verdana" w:hint="default"/>
        <w:w w:val="111"/>
        <w:sz w:val="24"/>
        <w:szCs w:val="24"/>
        <w:lang w:val="en-US" w:eastAsia="en-US" w:bidi="ar-SA"/>
      </w:rPr>
    </w:lvl>
    <w:lvl w:ilvl="1" w:tplc="39086214">
      <w:numFmt w:val="bullet"/>
      <w:lvlText w:val="•"/>
      <w:lvlJc w:val="left"/>
      <w:pPr>
        <w:ind w:left="1137" w:hanging="352"/>
      </w:pPr>
      <w:rPr>
        <w:rFonts w:hint="default"/>
        <w:lang w:val="en-US" w:eastAsia="en-US" w:bidi="ar-SA"/>
      </w:rPr>
    </w:lvl>
    <w:lvl w:ilvl="2" w:tplc="27A40090">
      <w:numFmt w:val="bullet"/>
      <w:lvlText w:val="•"/>
      <w:lvlJc w:val="left"/>
      <w:pPr>
        <w:ind w:left="1775" w:hanging="352"/>
      </w:pPr>
      <w:rPr>
        <w:rFonts w:hint="default"/>
        <w:lang w:val="en-US" w:eastAsia="en-US" w:bidi="ar-SA"/>
      </w:rPr>
    </w:lvl>
    <w:lvl w:ilvl="3" w:tplc="F67A3CE8">
      <w:numFmt w:val="bullet"/>
      <w:lvlText w:val="•"/>
      <w:lvlJc w:val="left"/>
      <w:pPr>
        <w:ind w:left="2412" w:hanging="352"/>
      </w:pPr>
      <w:rPr>
        <w:rFonts w:hint="default"/>
        <w:lang w:val="en-US" w:eastAsia="en-US" w:bidi="ar-SA"/>
      </w:rPr>
    </w:lvl>
    <w:lvl w:ilvl="4" w:tplc="05F62380">
      <w:numFmt w:val="bullet"/>
      <w:lvlText w:val="•"/>
      <w:lvlJc w:val="left"/>
      <w:pPr>
        <w:ind w:left="3050" w:hanging="352"/>
      </w:pPr>
      <w:rPr>
        <w:rFonts w:hint="default"/>
        <w:lang w:val="en-US" w:eastAsia="en-US" w:bidi="ar-SA"/>
      </w:rPr>
    </w:lvl>
    <w:lvl w:ilvl="5" w:tplc="58960B3A">
      <w:numFmt w:val="bullet"/>
      <w:lvlText w:val="•"/>
      <w:lvlJc w:val="left"/>
      <w:pPr>
        <w:ind w:left="3688" w:hanging="352"/>
      </w:pPr>
      <w:rPr>
        <w:rFonts w:hint="default"/>
        <w:lang w:val="en-US" w:eastAsia="en-US" w:bidi="ar-SA"/>
      </w:rPr>
    </w:lvl>
    <w:lvl w:ilvl="6" w:tplc="287EADB0">
      <w:numFmt w:val="bullet"/>
      <w:lvlText w:val="•"/>
      <w:lvlJc w:val="left"/>
      <w:pPr>
        <w:ind w:left="4325" w:hanging="352"/>
      </w:pPr>
      <w:rPr>
        <w:rFonts w:hint="default"/>
        <w:lang w:val="en-US" w:eastAsia="en-US" w:bidi="ar-SA"/>
      </w:rPr>
    </w:lvl>
    <w:lvl w:ilvl="7" w:tplc="A4F4C18E">
      <w:numFmt w:val="bullet"/>
      <w:lvlText w:val="•"/>
      <w:lvlJc w:val="left"/>
      <w:pPr>
        <w:ind w:left="4963" w:hanging="352"/>
      </w:pPr>
      <w:rPr>
        <w:rFonts w:hint="default"/>
        <w:lang w:val="en-US" w:eastAsia="en-US" w:bidi="ar-SA"/>
      </w:rPr>
    </w:lvl>
    <w:lvl w:ilvl="8" w:tplc="00D2D234">
      <w:numFmt w:val="bullet"/>
      <w:lvlText w:val="•"/>
      <w:lvlJc w:val="left"/>
      <w:pPr>
        <w:ind w:left="5600" w:hanging="352"/>
      </w:pPr>
      <w:rPr>
        <w:rFonts w:hint="default"/>
        <w:lang w:val="en-US" w:eastAsia="en-US" w:bidi="ar-SA"/>
      </w:rPr>
    </w:lvl>
  </w:abstractNum>
  <w:abstractNum w:abstractNumId="1" w15:restartNumberingAfterBreak="0">
    <w:nsid w:val="059557E0"/>
    <w:multiLevelType w:val="hybridMultilevel"/>
    <w:tmpl w:val="EA6CB724"/>
    <w:lvl w:ilvl="0" w:tplc="5D40EA8A">
      <w:numFmt w:val="bullet"/>
      <w:lvlText w:val="•"/>
      <w:lvlJc w:val="left"/>
      <w:pPr>
        <w:ind w:left="494" w:hanging="352"/>
      </w:pPr>
      <w:rPr>
        <w:rFonts w:ascii="Verdana" w:eastAsia="Verdana" w:hAnsi="Verdana" w:cs="Verdana" w:hint="default"/>
        <w:w w:val="111"/>
        <w:sz w:val="24"/>
        <w:szCs w:val="24"/>
        <w:lang w:val="en-US" w:eastAsia="en-US" w:bidi="ar-SA"/>
      </w:rPr>
    </w:lvl>
    <w:lvl w:ilvl="1" w:tplc="4D005D2C">
      <w:numFmt w:val="bullet"/>
      <w:lvlText w:val="•"/>
      <w:lvlJc w:val="left"/>
      <w:pPr>
        <w:ind w:left="1137" w:hanging="352"/>
      </w:pPr>
      <w:rPr>
        <w:rFonts w:hint="default"/>
        <w:lang w:val="en-US" w:eastAsia="en-US" w:bidi="ar-SA"/>
      </w:rPr>
    </w:lvl>
    <w:lvl w:ilvl="2" w:tplc="C3E850BE">
      <w:numFmt w:val="bullet"/>
      <w:lvlText w:val="•"/>
      <w:lvlJc w:val="left"/>
      <w:pPr>
        <w:ind w:left="1775" w:hanging="352"/>
      </w:pPr>
      <w:rPr>
        <w:rFonts w:hint="default"/>
        <w:lang w:val="en-US" w:eastAsia="en-US" w:bidi="ar-SA"/>
      </w:rPr>
    </w:lvl>
    <w:lvl w:ilvl="3" w:tplc="EC342A2A">
      <w:numFmt w:val="bullet"/>
      <w:lvlText w:val="•"/>
      <w:lvlJc w:val="left"/>
      <w:pPr>
        <w:ind w:left="2412" w:hanging="352"/>
      </w:pPr>
      <w:rPr>
        <w:rFonts w:hint="default"/>
        <w:lang w:val="en-US" w:eastAsia="en-US" w:bidi="ar-SA"/>
      </w:rPr>
    </w:lvl>
    <w:lvl w:ilvl="4" w:tplc="FFE0FF8A">
      <w:numFmt w:val="bullet"/>
      <w:lvlText w:val="•"/>
      <w:lvlJc w:val="left"/>
      <w:pPr>
        <w:ind w:left="3050" w:hanging="352"/>
      </w:pPr>
      <w:rPr>
        <w:rFonts w:hint="default"/>
        <w:lang w:val="en-US" w:eastAsia="en-US" w:bidi="ar-SA"/>
      </w:rPr>
    </w:lvl>
    <w:lvl w:ilvl="5" w:tplc="1CD2E486">
      <w:numFmt w:val="bullet"/>
      <w:lvlText w:val="•"/>
      <w:lvlJc w:val="left"/>
      <w:pPr>
        <w:ind w:left="3688" w:hanging="352"/>
      </w:pPr>
      <w:rPr>
        <w:rFonts w:hint="default"/>
        <w:lang w:val="en-US" w:eastAsia="en-US" w:bidi="ar-SA"/>
      </w:rPr>
    </w:lvl>
    <w:lvl w:ilvl="6" w:tplc="A53EE28E">
      <w:numFmt w:val="bullet"/>
      <w:lvlText w:val="•"/>
      <w:lvlJc w:val="left"/>
      <w:pPr>
        <w:ind w:left="4325" w:hanging="352"/>
      </w:pPr>
      <w:rPr>
        <w:rFonts w:hint="default"/>
        <w:lang w:val="en-US" w:eastAsia="en-US" w:bidi="ar-SA"/>
      </w:rPr>
    </w:lvl>
    <w:lvl w:ilvl="7" w:tplc="EB803400">
      <w:numFmt w:val="bullet"/>
      <w:lvlText w:val="•"/>
      <w:lvlJc w:val="left"/>
      <w:pPr>
        <w:ind w:left="4963" w:hanging="352"/>
      </w:pPr>
      <w:rPr>
        <w:rFonts w:hint="default"/>
        <w:lang w:val="en-US" w:eastAsia="en-US" w:bidi="ar-SA"/>
      </w:rPr>
    </w:lvl>
    <w:lvl w:ilvl="8" w:tplc="2BEA24D8">
      <w:numFmt w:val="bullet"/>
      <w:lvlText w:val="•"/>
      <w:lvlJc w:val="left"/>
      <w:pPr>
        <w:ind w:left="5600" w:hanging="352"/>
      </w:pPr>
      <w:rPr>
        <w:rFonts w:hint="default"/>
        <w:lang w:val="en-US" w:eastAsia="en-US" w:bidi="ar-SA"/>
      </w:rPr>
    </w:lvl>
  </w:abstractNum>
  <w:abstractNum w:abstractNumId="2" w15:restartNumberingAfterBreak="0">
    <w:nsid w:val="08945446"/>
    <w:multiLevelType w:val="hybridMultilevel"/>
    <w:tmpl w:val="A1B2D48A"/>
    <w:lvl w:ilvl="0" w:tplc="5E96F33C">
      <w:numFmt w:val="bullet"/>
      <w:lvlText w:val="•"/>
      <w:lvlJc w:val="left"/>
      <w:pPr>
        <w:ind w:left="494" w:hanging="352"/>
      </w:pPr>
      <w:rPr>
        <w:rFonts w:ascii="Verdana" w:eastAsia="Verdana" w:hAnsi="Verdana" w:cs="Verdana" w:hint="default"/>
        <w:w w:val="111"/>
        <w:sz w:val="24"/>
        <w:szCs w:val="24"/>
        <w:lang w:val="en-US" w:eastAsia="en-US" w:bidi="ar-SA"/>
      </w:rPr>
    </w:lvl>
    <w:lvl w:ilvl="1" w:tplc="0A024CB2">
      <w:numFmt w:val="bullet"/>
      <w:lvlText w:val="•"/>
      <w:lvlJc w:val="left"/>
      <w:pPr>
        <w:ind w:left="1137" w:hanging="352"/>
      </w:pPr>
      <w:rPr>
        <w:rFonts w:hint="default"/>
        <w:lang w:val="en-US" w:eastAsia="en-US" w:bidi="ar-SA"/>
      </w:rPr>
    </w:lvl>
    <w:lvl w:ilvl="2" w:tplc="B33ECED4">
      <w:numFmt w:val="bullet"/>
      <w:lvlText w:val="•"/>
      <w:lvlJc w:val="left"/>
      <w:pPr>
        <w:ind w:left="1775" w:hanging="352"/>
      </w:pPr>
      <w:rPr>
        <w:rFonts w:hint="default"/>
        <w:lang w:val="en-US" w:eastAsia="en-US" w:bidi="ar-SA"/>
      </w:rPr>
    </w:lvl>
    <w:lvl w:ilvl="3" w:tplc="3AA40366">
      <w:numFmt w:val="bullet"/>
      <w:lvlText w:val="•"/>
      <w:lvlJc w:val="left"/>
      <w:pPr>
        <w:ind w:left="2412" w:hanging="352"/>
      </w:pPr>
      <w:rPr>
        <w:rFonts w:hint="default"/>
        <w:lang w:val="en-US" w:eastAsia="en-US" w:bidi="ar-SA"/>
      </w:rPr>
    </w:lvl>
    <w:lvl w:ilvl="4" w:tplc="AF2221F4">
      <w:numFmt w:val="bullet"/>
      <w:lvlText w:val="•"/>
      <w:lvlJc w:val="left"/>
      <w:pPr>
        <w:ind w:left="3050" w:hanging="352"/>
      </w:pPr>
      <w:rPr>
        <w:rFonts w:hint="default"/>
        <w:lang w:val="en-US" w:eastAsia="en-US" w:bidi="ar-SA"/>
      </w:rPr>
    </w:lvl>
    <w:lvl w:ilvl="5" w:tplc="EC621290">
      <w:numFmt w:val="bullet"/>
      <w:lvlText w:val="•"/>
      <w:lvlJc w:val="left"/>
      <w:pPr>
        <w:ind w:left="3688" w:hanging="352"/>
      </w:pPr>
      <w:rPr>
        <w:rFonts w:hint="default"/>
        <w:lang w:val="en-US" w:eastAsia="en-US" w:bidi="ar-SA"/>
      </w:rPr>
    </w:lvl>
    <w:lvl w:ilvl="6" w:tplc="637ABC0C">
      <w:numFmt w:val="bullet"/>
      <w:lvlText w:val="•"/>
      <w:lvlJc w:val="left"/>
      <w:pPr>
        <w:ind w:left="4325" w:hanging="352"/>
      </w:pPr>
      <w:rPr>
        <w:rFonts w:hint="default"/>
        <w:lang w:val="en-US" w:eastAsia="en-US" w:bidi="ar-SA"/>
      </w:rPr>
    </w:lvl>
    <w:lvl w:ilvl="7" w:tplc="8C38DE12">
      <w:numFmt w:val="bullet"/>
      <w:lvlText w:val="•"/>
      <w:lvlJc w:val="left"/>
      <w:pPr>
        <w:ind w:left="4963" w:hanging="352"/>
      </w:pPr>
      <w:rPr>
        <w:rFonts w:hint="default"/>
        <w:lang w:val="en-US" w:eastAsia="en-US" w:bidi="ar-SA"/>
      </w:rPr>
    </w:lvl>
    <w:lvl w:ilvl="8" w:tplc="04B01BB8">
      <w:numFmt w:val="bullet"/>
      <w:lvlText w:val="•"/>
      <w:lvlJc w:val="left"/>
      <w:pPr>
        <w:ind w:left="5600" w:hanging="352"/>
      </w:pPr>
      <w:rPr>
        <w:rFonts w:hint="default"/>
        <w:lang w:val="en-US" w:eastAsia="en-US" w:bidi="ar-SA"/>
      </w:rPr>
    </w:lvl>
  </w:abstractNum>
  <w:abstractNum w:abstractNumId="3" w15:restartNumberingAfterBreak="0">
    <w:nsid w:val="09AF40F2"/>
    <w:multiLevelType w:val="hybridMultilevel"/>
    <w:tmpl w:val="ADC00CBE"/>
    <w:lvl w:ilvl="0" w:tplc="22E04C4A">
      <w:numFmt w:val="bullet"/>
      <w:lvlText w:val="•"/>
      <w:lvlJc w:val="left"/>
      <w:pPr>
        <w:ind w:left="494" w:hanging="352"/>
      </w:pPr>
      <w:rPr>
        <w:rFonts w:ascii="Verdana" w:eastAsia="Verdana" w:hAnsi="Verdana" w:cs="Verdana" w:hint="default"/>
        <w:w w:val="111"/>
        <w:sz w:val="24"/>
        <w:szCs w:val="24"/>
        <w:lang w:val="en-US" w:eastAsia="en-US" w:bidi="ar-SA"/>
      </w:rPr>
    </w:lvl>
    <w:lvl w:ilvl="1" w:tplc="0F44F09C">
      <w:numFmt w:val="bullet"/>
      <w:lvlText w:val="•"/>
      <w:lvlJc w:val="left"/>
      <w:pPr>
        <w:ind w:left="1137" w:hanging="352"/>
      </w:pPr>
      <w:rPr>
        <w:rFonts w:hint="default"/>
        <w:lang w:val="en-US" w:eastAsia="en-US" w:bidi="ar-SA"/>
      </w:rPr>
    </w:lvl>
    <w:lvl w:ilvl="2" w:tplc="2E2A7914">
      <w:numFmt w:val="bullet"/>
      <w:lvlText w:val="•"/>
      <w:lvlJc w:val="left"/>
      <w:pPr>
        <w:ind w:left="1775" w:hanging="352"/>
      </w:pPr>
      <w:rPr>
        <w:rFonts w:hint="default"/>
        <w:lang w:val="en-US" w:eastAsia="en-US" w:bidi="ar-SA"/>
      </w:rPr>
    </w:lvl>
    <w:lvl w:ilvl="3" w:tplc="5F1AE00C">
      <w:numFmt w:val="bullet"/>
      <w:lvlText w:val="•"/>
      <w:lvlJc w:val="left"/>
      <w:pPr>
        <w:ind w:left="2412" w:hanging="352"/>
      </w:pPr>
      <w:rPr>
        <w:rFonts w:hint="default"/>
        <w:lang w:val="en-US" w:eastAsia="en-US" w:bidi="ar-SA"/>
      </w:rPr>
    </w:lvl>
    <w:lvl w:ilvl="4" w:tplc="EC3C3E0E">
      <w:numFmt w:val="bullet"/>
      <w:lvlText w:val="•"/>
      <w:lvlJc w:val="left"/>
      <w:pPr>
        <w:ind w:left="3050" w:hanging="352"/>
      </w:pPr>
      <w:rPr>
        <w:rFonts w:hint="default"/>
        <w:lang w:val="en-US" w:eastAsia="en-US" w:bidi="ar-SA"/>
      </w:rPr>
    </w:lvl>
    <w:lvl w:ilvl="5" w:tplc="12BC08E6">
      <w:numFmt w:val="bullet"/>
      <w:lvlText w:val="•"/>
      <w:lvlJc w:val="left"/>
      <w:pPr>
        <w:ind w:left="3688" w:hanging="352"/>
      </w:pPr>
      <w:rPr>
        <w:rFonts w:hint="default"/>
        <w:lang w:val="en-US" w:eastAsia="en-US" w:bidi="ar-SA"/>
      </w:rPr>
    </w:lvl>
    <w:lvl w:ilvl="6" w:tplc="9BD6F06E">
      <w:numFmt w:val="bullet"/>
      <w:lvlText w:val="•"/>
      <w:lvlJc w:val="left"/>
      <w:pPr>
        <w:ind w:left="4325" w:hanging="352"/>
      </w:pPr>
      <w:rPr>
        <w:rFonts w:hint="default"/>
        <w:lang w:val="en-US" w:eastAsia="en-US" w:bidi="ar-SA"/>
      </w:rPr>
    </w:lvl>
    <w:lvl w:ilvl="7" w:tplc="5BAC4630">
      <w:numFmt w:val="bullet"/>
      <w:lvlText w:val="•"/>
      <w:lvlJc w:val="left"/>
      <w:pPr>
        <w:ind w:left="4963" w:hanging="352"/>
      </w:pPr>
      <w:rPr>
        <w:rFonts w:hint="default"/>
        <w:lang w:val="en-US" w:eastAsia="en-US" w:bidi="ar-SA"/>
      </w:rPr>
    </w:lvl>
    <w:lvl w:ilvl="8" w:tplc="F830FD8A">
      <w:numFmt w:val="bullet"/>
      <w:lvlText w:val="•"/>
      <w:lvlJc w:val="left"/>
      <w:pPr>
        <w:ind w:left="5600" w:hanging="352"/>
      </w:pPr>
      <w:rPr>
        <w:rFonts w:hint="default"/>
        <w:lang w:val="en-US" w:eastAsia="en-US" w:bidi="ar-SA"/>
      </w:rPr>
    </w:lvl>
  </w:abstractNum>
  <w:abstractNum w:abstractNumId="4" w15:restartNumberingAfterBreak="0">
    <w:nsid w:val="0B2D75E2"/>
    <w:multiLevelType w:val="hybridMultilevel"/>
    <w:tmpl w:val="7DACAF3A"/>
    <w:lvl w:ilvl="0" w:tplc="F92CB800">
      <w:numFmt w:val="bullet"/>
      <w:lvlText w:val="•"/>
      <w:lvlJc w:val="left"/>
      <w:pPr>
        <w:ind w:left="494" w:hanging="352"/>
      </w:pPr>
      <w:rPr>
        <w:rFonts w:ascii="Verdana" w:eastAsia="Verdana" w:hAnsi="Verdana" w:cs="Verdana" w:hint="default"/>
        <w:w w:val="111"/>
        <w:sz w:val="24"/>
        <w:szCs w:val="24"/>
        <w:lang w:val="en-US" w:eastAsia="en-US" w:bidi="ar-SA"/>
      </w:rPr>
    </w:lvl>
    <w:lvl w:ilvl="1" w:tplc="4D9EFC48">
      <w:numFmt w:val="bullet"/>
      <w:lvlText w:val="•"/>
      <w:lvlJc w:val="left"/>
      <w:pPr>
        <w:ind w:left="1137" w:hanging="352"/>
      </w:pPr>
      <w:rPr>
        <w:rFonts w:hint="default"/>
        <w:lang w:val="en-US" w:eastAsia="en-US" w:bidi="ar-SA"/>
      </w:rPr>
    </w:lvl>
    <w:lvl w:ilvl="2" w:tplc="16CC14A4">
      <w:numFmt w:val="bullet"/>
      <w:lvlText w:val="•"/>
      <w:lvlJc w:val="left"/>
      <w:pPr>
        <w:ind w:left="1775" w:hanging="352"/>
      </w:pPr>
      <w:rPr>
        <w:rFonts w:hint="default"/>
        <w:lang w:val="en-US" w:eastAsia="en-US" w:bidi="ar-SA"/>
      </w:rPr>
    </w:lvl>
    <w:lvl w:ilvl="3" w:tplc="490CAE9C">
      <w:numFmt w:val="bullet"/>
      <w:lvlText w:val="•"/>
      <w:lvlJc w:val="left"/>
      <w:pPr>
        <w:ind w:left="2412" w:hanging="352"/>
      </w:pPr>
      <w:rPr>
        <w:rFonts w:hint="default"/>
        <w:lang w:val="en-US" w:eastAsia="en-US" w:bidi="ar-SA"/>
      </w:rPr>
    </w:lvl>
    <w:lvl w:ilvl="4" w:tplc="1AEE5D78">
      <w:numFmt w:val="bullet"/>
      <w:lvlText w:val="•"/>
      <w:lvlJc w:val="left"/>
      <w:pPr>
        <w:ind w:left="3050" w:hanging="352"/>
      </w:pPr>
      <w:rPr>
        <w:rFonts w:hint="default"/>
        <w:lang w:val="en-US" w:eastAsia="en-US" w:bidi="ar-SA"/>
      </w:rPr>
    </w:lvl>
    <w:lvl w:ilvl="5" w:tplc="1842F53C">
      <w:numFmt w:val="bullet"/>
      <w:lvlText w:val="•"/>
      <w:lvlJc w:val="left"/>
      <w:pPr>
        <w:ind w:left="3688" w:hanging="352"/>
      </w:pPr>
      <w:rPr>
        <w:rFonts w:hint="default"/>
        <w:lang w:val="en-US" w:eastAsia="en-US" w:bidi="ar-SA"/>
      </w:rPr>
    </w:lvl>
    <w:lvl w:ilvl="6" w:tplc="9724D03A">
      <w:numFmt w:val="bullet"/>
      <w:lvlText w:val="•"/>
      <w:lvlJc w:val="left"/>
      <w:pPr>
        <w:ind w:left="4325" w:hanging="352"/>
      </w:pPr>
      <w:rPr>
        <w:rFonts w:hint="default"/>
        <w:lang w:val="en-US" w:eastAsia="en-US" w:bidi="ar-SA"/>
      </w:rPr>
    </w:lvl>
    <w:lvl w:ilvl="7" w:tplc="EFB0E238">
      <w:numFmt w:val="bullet"/>
      <w:lvlText w:val="•"/>
      <w:lvlJc w:val="left"/>
      <w:pPr>
        <w:ind w:left="4963" w:hanging="352"/>
      </w:pPr>
      <w:rPr>
        <w:rFonts w:hint="default"/>
        <w:lang w:val="en-US" w:eastAsia="en-US" w:bidi="ar-SA"/>
      </w:rPr>
    </w:lvl>
    <w:lvl w:ilvl="8" w:tplc="3F260A8C">
      <w:numFmt w:val="bullet"/>
      <w:lvlText w:val="•"/>
      <w:lvlJc w:val="left"/>
      <w:pPr>
        <w:ind w:left="5600" w:hanging="352"/>
      </w:pPr>
      <w:rPr>
        <w:rFonts w:hint="default"/>
        <w:lang w:val="en-US" w:eastAsia="en-US" w:bidi="ar-SA"/>
      </w:rPr>
    </w:lvl>
  </w:abstractNum>
  <w:abstractNum w:abstractNumId="5" w15:restartNumberingAfterBreak="0">
    <w:nsid w:val="0E493BF6"/>
    <w:multiLevelType w:val="hybridMultilevel"/>
    <w:tmpl w:val="05329D7A"/>
    <w:lvl w:ilvl="0" w:tplc="D1A8C998">
      <w:numFmt w:val="bullet"/>
      <w:lvlText w:val="•"/>
      <w:lvlJc w:val="left"/>
      <w:pPr>
        <w:ind w:left="494" w:hanging="352"/>
      </w:pPr>
      <w:rPr>
        <w:rFonts w:ascii="Verdana" w:eastAsia="Verdana" w:hAnsi="Verdana" w:cs="Verdana" w:hint="default"/>
        <w:w w:val="111"/>
        <w:sz w:val="24"/>
        <w:szCs w:val="24"/>
        <w:lang w:val="en-US" w:eastAsia="en-US" w:bidi="ar-SA"/>
      </w:rPr>
    </w:lvl>
    <w:lvl w:ilvl="1" w:tplc="83CED446">
      <w:numFmt w:val="bullet"/>
      <w:lvlText w:val="•"/>
      <w:lvlJc w:val="left"/>
      <w:pPr>
        <w:ind w:left="1137" w:hanging="352"/>
      </w:pPr>
      <w:rPr>
        <w:rFonts w:hint="default"/>
        <w:lang w:val="en-US" w:eastAsia="en-US" w:bidi="ar-SA"/>
      </w:rPr>
    </w:lvl>
    <w:lvl w:ilvl="2" w:tplc="08C81E24">
      <w:numFmt w:val="bullet"/>
      <w:lvlText w:val="•"/>
      <w:lvlJc w:val="left"/>
      <w:pPr>
        <w:ind w:left="1775" w:hanging="352"/>
      </w:pPr>
      <w:rPr>
        <w:rFonts w:hint="default"/>
        <w:lang w:val="en-US" w:eastAsia="en-US" w:bidi="ar-SA"/>
      </w:rPr>
    </w:lvl>
    <w:lvl w:ilvl="3" w:tplc="C2085344">
      <w:numFmt w:val="bullet"/>
      <w:lvlText w:val="•"/>
      <w:lvlJc w:val="left"/>
      <w:pPr>
        <w:ind w:left="2412" w:hanging="352"/>
      </w:pPr>
      <w:rPr>
        <w:rFonts w:hint="default"/>
        <w:lang w:val="en-US" w:eastAsia="en-US" w:bidi="ar-SA"/>
      </w:rPr>
    </w:lvl>
    <w:lvl w:ilvl="4" w:tplc="E2380218">
      <w:numFmt w:val="bullet"/>
      <w:lvlText w:val="•"/>
      <w:lvlJc w:val="left"/>
      <w:pPr>
        <w:ind w:left="3050" w:hanging="352"/>
      </w:pPr>
      <w:rPr>
        <w:rFonts w:hint="default"/>
        <w:lang w:val="en-US" w:eastAsia="en-US" w:bidi="ar-SA"/>
      </w:rPr>
    </w:lvl>
    <w:lvl w:ilvl="5" w:tplc="C1546076">
      <w:numFmt w:val="bullet"/>
      <w:lvlText w:val="•"/>
      <w:lvlJc w:val="left"/>
      <w:pPr>
        <w:ind w:left="3688" w:hanging="352"/>
      </w:pPr>
      <w:rPr>
        <w:rFonts w:hint="default"/>
        <w:lang w:val="en-US" w:eastAsia="en-US" w:bidi="ar-SA"/>
      </w:rPr>
    </w:lvl>
    <w:lvl w:ilvl="6" w:tplc="038417BA">
      <w:numFmt w:val="bullet"/>
      <w:lvlText w:val="•"/>
      <w:lvlJc w:val="left"/>
      <w:pPr>
        <w:ind w:left="4325" w:hanging="352"/>
      </w:pPr>
      <w:rPr>
        <w:rFonts w:hint="default"/>
        <w:lang w:val="en-US" w:eastAsia="en-US" w:bidi="ar-SA"/>
      </w:rPr>
    </w:lvl>
    <w:lvl w:ilvl="7" w:tplc="B29487D4">
      <w:numFmt w:val="bullet"/>
      <w:lvlText w:val="•"/>
      <w:lvlJc w:val="left"/>
      <w:pPr>
        <w:ind w:left="4963" w:hanging="352"/>
      </w:pPr>
      <w:rPr>
        <w:rFonts w:hint="default"/>
        <w:lang w:val="en-US" w:eastAsia="en-US" w:bidi="ar-SA"/>
      </w:rPr>
    </w:lvl>
    <w:lvl w:ilvl="8" w:tplc="46602732">
      <w:numFmt w:val="bullet"/>
      <w:lvlText w:val="•"/>
      <w:lvlJc w:val="left"/>
      <w:pPr>
        <w:ind w:left="5600" w:hanging="352"/>
      </w:pPr>
      <w:rPr>
        <w:rFonts w:hint="default"/>
        <w:lang w:val="en-US" w:eastAsia="en-US" w:bidi="ar-SA"/>
      </w:rPr>
    </w:lvl>
  </w:abstractNum>
  <w:abstractNum w:abstractNumId="6" w15:restartNumberingAfterBreak="0">
    <w:nsid w:val="115A6E7A"/>
    <w:multiLevelType w:val="hybridMultilevel"/>
    <w:tmpl w:val="06E49B58"/>
    <w:lvl w:ilvl="0" w:tplc="29249E7E">
      <w:numFmt w:val="bullet"/>
      <w:lvlText w:val="•"/>
      <w:lvlJc w:val="left"/>
      <w:pPr>
        <w:ind w:left="494" w:hanging="352"/>
      </w:pPr>
      <w:rPr>
        <w:rFonts w:ascii="Verdana" w:eastAsia="Verdana" w:hAnsi="Verdana" w:cs="Verdana" w:hint="default"/>
        <w:w w:val="111"/>
        <w:sz w:val="24"/>
        <w:szCs w:val="24"/>
        <w:lang w:val="en-US" w:eastAsia="en-US" w:bidi="ar-SA"/>
      </w:rPr>
    </w:lvl>
    <w:lvl w:ilvl="1" w:tplc="EC9CA040">
      <w:numFmt w:val="bullet"/>
      <w:lvlText w:val="•"/>
      <w:lvlJc w:val="left"/>
      <w:pPr>
        <w:ind w:left="1137" w:hanging="352"/>
      </w:pPr>
      <w:rPr>
        <w:rFonts w:hint="default"/>
        <w:lang w:val="en-US" w:eastAsia="en-US" w:bidi="ar-SA"/>
      </w:rPr>
    </w:lvl>
    <w:lvl w:ilvl="2" w:tplc="3918BA92">
      <w:numFmt w:val="bullet"/>
      <w:lvlText w:val="•"/>
      <w:lvlJc w:val="left"/>
      <w:pPr>
        <w:ind w:left="1775" w:hanging="352"/>
      </w:pPr>
      <w:rPr>
        <w:rFonts w:hint="default"/>
        <w:lang w:val="en-US" w:eastAsia="en-US" w:bidi="ar-SA"/>
      </w:rPr>
    </w:lvl>
    <w:lvl w:ilvl="3" w:tplc="EADA2ED2">
      <w:numFmt w:val="bullet"/>
      <w:lvlText w:val="•"/>
      <w:lvlJc w:val="left"/>
      <w:pPr>
        <w:ind w:left="2412" w:hanging="352"/>
      </w:pPr>
      <w:rPr>
        <w:rFonts w:hint="default"/>
        <w:lang w:val="en-US" w:eastAsia="en-US" w:bidi="ar-SA"/>
      </w:rPr>
    </w:lvl>
    <w:lvl w:ilvl="4" w:tplc="7CBA8112">
      <w:numFmt w:val="bullet"/>
      <w:lvlText w:val="•"/>
      <w:lvlJc w:val="left"/>
      <w:pPr>
        <w:ind w:left="3050" w:hanging="352"/>
      </w:pPr>
      <w:rPr>
        <w:rFonts w:hint="default"/>
        <w:lang w:val="en-US" w:eastAsia="en-US" w:bidi="ar-SA"/>
      </w:rPr>
    </w:lvl>
    <w:lvl w:ilvl="5" w:tplc="380CA9E2">
      <w:numFmt w:val="bullet"/>
      <w:lvlText w:val="•"/>
      <w:lvlJc w:val="left"/>
      <w:pPr>
        <w:ind w:left="3688" w:hanging="352"/>
      </w:pPr>
      <w:rPr>
        <w:rFonts w:hint="default"/>
        <w:lang w:val="en-US" w:eastAsia="en-US" w:bidi="ar-SA"/>
      </w:rPr>
    </w:lvl>
    <w:lvl w:ilvl="6" w:tplc="F4003A8A">
      <w:numFmt w:val="bullet"/>
      <w:lvlText w:val="•"/>
      <w:lvlJc w:val="left"/>
      <w:pPr>
        <w:ind w:left="4325" w:hanging="352"/>
      </w:pPr>
      <w:rPr>
        <w:rFonts w:hint="default"/>
        <w:lang w:val="en-US" w:eastAsia="en-US" w:bidi="ar-SA"/>
      </w:rPr>
    </w:lvl>
    <w:lvl w:ilvl="7" w:tplc="0958B474">
      <w:numFmt w:val="bullet"/>
      <w:lvlText w:val="•"/>
      <w:lvlJc w:val="left"/>
      <w:pPr>
        <w:ind w:left="4963" w:hanging="352"/>
      </w:pPr>
      <w:rPr>
        <w:rFonts w:hint="default"/>
        <w:lang w:val="en-US" w:eastAsia="en-US" w:bidi="ar-SA"/>
      </w:rPr>
    </w:lvl>
    <w:lvl w:ilvl="8" w:tplc="51F22B40">
      <w:numFmt w:val="bullet"/>
      <w:lvlText w:val="•"/>
      <w:lvlJc w:val="left"/>
      <w:pPr>
        <w:ind w:left="5600" w:hanging="352"/>
      </w:pPr>
      <w:rPr>
        <w:rFonts w:hint="default"/>
        <w:lang w:val="en-US" w:eastAsia="en-US" w:bidi="ar-SA"/>
      </w:rPr>
    </w:lvl>
  </w:abstractNum>
  <w:abstractNum w:abstractNumId="7" w15:restartNumberingAfterBreak="0">
    <w:nsid w:val="16F73BD9"/>
    <w:multiLevelType w:val="hybridMultilevel"/>
    <w:tmpl w:val="8550AFB6"/>
    <w:lvl w:ilvl="0" w:tplc="85743FF2">
      <w:numFmt w:val="bullet"/>
      <w:lvlText w:val="•"/>
      <w:lvlJc w:val="left"/>
      <w:pPr>
        <w:ind w:left="494" w:hanging="352"/>
      </w:pPr>
      <w:rPr>
        <w:rFonts w:ascii="Verdana" w:eastAsia="Verdana" w:hAnsi="Verdana" w:cs="Verdana" w:hint="default"/>
        <w:w w:val="111"/>
        <w:sz w:val="24"/>
        <w:szCs w:val="24"/>
        <w:lang w:val="en-US" w:eastAsia="en-US" w:bidi="ar-SA"/>
      </w:rPr>
    </w:lvl>
    <w:lvl w:ilvl="1" w:tplc="7F7A0A42">
      <w:numFmt w:val="bullet"/>
      <w:lvlText w:val="•"/>
      <w:lvlJc w:val="left"/>
      <w:pPr>
        <w:ind w:left="1137" w:hanging="352"/>
      </w:pPr>
      <w:rPr>
        <w:rFonts w:hint="default"/>
        <w:lang w:val="en-US" w:eastAsia="en-US" w:bidi="ar-SA"/>
      </w:rPr>
    </w:lvl>
    <w:lvl w:ilvl="2" w:tplc="ED1ABB16">
      <w:numFmt w:val="bullet"/>
      <w:lvlText w:val="•"/>
      <w:lvlJc w:val="left"/>
      <w:pPr>
        <w:ind w:left="1775" w:hanging="352"/>
      </w:pPr>
      <w:rPr>
        <w:rFonts w:hint="default"/>
        <w:lang w:val="en-US" w:eastAsia="en-US" w:bidi="ar-SA"/>
      </w:rPr>
    </w:lvl>
    <w:lvl w:ilvl="3" w:tplc="E186953C">
      <w:numFmt w:val="bullet"/>
      <w:lvlText w:val="•"/>
      <w:lvlJc w:val="left"/>
      <w:pPr>
        <w:ind w:left="2412" w:hanging="352"/>
      </w:pPr>
      <w:rPr>
        <w:rFonts w:hint="default"/>
        <w:lang w:val="en-US" w:eastAsia="en-US" w:bidi="ar-SA"/>
      </w:rPr>
    </w:lvl>
    <w:lvl w:ilvl="4" w:tplc="8564E556">
      <w:numFmt w:val="bullet"/>
      <w:lvlText w:val="•"/>
      <w:lvlJc w:val="left"/>
      <w:pPr>
        <w:ind w:left="3050" w:hanging="352"/>
      </w:pPr>
      <w:rPr>
        <w:rFonts w:hint="default"/>
        <w:lang w:val="en-US" w:eastAsia="en-US" w:bidi="ar-SA"/>
      </w:rPr>
    </w:lvl>
    <w:lvl w:ilvl="5" w:tplc="C97C52E6">
      <w:numFmt w:val="bullet"/>
      <w:lvlText w:val="•"/>
      <w:lvlJc w:val="left"/>
      <w:pPr>
        <w:ind w:left="3688" w:hanging="352"/>
      </w:pPr>
      <w:rPr>
        <w:rFonts w:hint="default"/>
        <w:lang w:val="en-US" w:eastAsia="en-US" w:bidi="ar-SA"/>
      </w:rPr>
    </w:lvl>
    <w:lvl w:ilvl="6" w:tplc="CA0CC47C">
      <w:numFmt w:val="bullet"/>
      <w:lvlText w:val="•"/>
      <w:lvlJc w:val="left"/>
      <w:pPr>
        <w:ind w:left="4325" w:hanging="352"/>
      </w:pPr>
      <w:rPr>
        <w:rFonts w:hint="default"/>
        <w:lang w:val="en-US" w:eastAsia="en-US" w:bidi="ar-SA"/>
      </w:rPr>
    </w:lvl>
    <w:lvl w:ilvl="7" w:tplc="70C4ACC0">
      <w:numFmt w:val="bullet"/>
      <w:lvlText w:val="•"/>
      <w:lvlJc w:val="left"/>
      <w:pPr>
        <w:ind w:left="4963" w:hanging="352"/>
      </w:pPr>
      <w:rPr>
        <w:rFonts w:hint="default"/>
        <w:lang w:val="en-US" w:eastAsia="en-US" w:bidi="ar-SA"/>
      </w:rPr>
    </w:lvl>
    <w:lvl w:ilvl="8" w:tplc="D89217EE">
      <w:numFmt w:val="bullet"/>
      <w:lvlText w:val="•"/>
      <w:lvlJc w:val="left"/>
      <w:pPr>
        <w:ind w:left="5600" w:hanging="352"/>
      </w:pPr>
      <w:rPr>
        <w:rFonts w:hint="default"/>
        <w:lang w:val="en-US" w:eastAsia="en-US" w:bidi="ar-SA"/>
      </w:rPr>
    </w:lvl>
  </w:abstractNum>
  <w:abstractNum w:abstractNumId="8" w15:restartNumberingAfterBreak="0">
    <w:nsid w:val="1CDA0CD9"/>
    <w:multiLevelType w:val="hybridMultilevel"/>
    <w:tmpl w:val="358C9DAE"/>
    <w:lvl w:ilvl="0" w:tplc="9BD4B69C">
      <w:numFmt w:val="bullet"/>
      <w:lvlText w:val="•"/>
      <w:lvlJc w:val="left"/>
      <w:pPr>
        <w:ind w:left="494" w:hanging="352"/>
      </w:pPr>
      <w:rPr>
        <w:rFonts w:ascii="Verdana" w:eastAsia="Verdana" w:hAnsi="Verdana" w:cs="Verdana" w:hint="default"/>
        <w:w w:val="111"/>
        <w:sz w:val="24"/>
        <w:szCs w:val="24"/>
        <w:lang w:val="en-US" w:eastAsia="en-US" w:bidi="ar-SA"/>
      </w:rPr>
    </w:lvl>
    <w:lvl w:ilvl="1" w:tplc="F2A0763E">
      <w:numFmt w:val="bullet"/>
      <w:lvlText w:val="•"/>
      <w:lvlJc w:val="left"/>
      <w:pPr>
        <w:ind w:left="1137" w:hanging="352"/>
      </w:pPr>
      <w:rPr>
        <w:rFonts w:hint="default"/>
        <w:lang w:val="en-US" w:eastAsia="en-US" w:bidi="ar-SA"/>
      </w:rPr>
    </w:lvl>
    <w:lvl w:ilvl="2" w:tplc="9EE8AE98">
      <w:numFmt w:val="bullet"/>
      <w:lvlText w:val="•"/>
      <w:lvlJc w:val="left"/>
      <w:pPr>
        <w:ind w:left="1775" w:hanging="352"/>
      </w:pPr>
      <w:rPr>
        <w:rFonts w:hint="default"/>
        <w:lang w:val="en-US" w:eastAsia="en-US" w:bidi="ar-SA"/>
      </w:rPr>
    </w:lvl>
    <w:lvl w:ilvl="3" w:tplc="7598E2A6">
      <w:numFmt w:val="bullet"/>
      <w:lvlText w:val="•"/>
      <w:lvlJc w:val="left"/>
      <w:pPr>
        <w:ind w:left="2412" w:hanging="352"/>
      </w:pPr>
      <w:rPr>
        <w:rFonts w:hint="default"/>
        <w:lang w:val="en-US" w:eastAsia="en-US" w:bidi="ar-SA"/>
      </w:rPr>
    </w:lvl>
    <w:lvl w:ilvl="4" w:tplc="7C2C0466">
      <w:numFmt w:val="bullet"/>
      <w:lvlText w:val="•"/>
      <w:lvlJc w:val="left"/>
      <w:pPr>
        <w:ind w:left="3050" w:hanging="352"/>
      </w:pPr>
      <w:rPr>
        <w:rFonts w:hint="default"/>
        <w:lang w:val="en-US" w:eastAsia="en-US" w:bidi="ar-SA"/>
      </w:rPr>
    </w:lvl>
    <w:lvl w:ilvl="5" w:tplc="3CB41F60">
      <w:numFmt w:val="bullet"/>
      <w:lvlText w:val="•"/>
      <w:lvlJc w:val="left"/>
      <w:pPr>
        <w:ind w:left="3688" w:hanging="352"/>
      </w:pPr>
      <w:rPr>
        <w:rFonts w:hint="default"/>
        <w:lang w:val="en-US" w:eastAsia="en-US" w:bidi="ar-SA"/>
      </w:rPr>
    </w:lvl>
    <w:lvl w:ilvl="6" w:tplc="FB7A337C">
      <w:numFmt w:val="bullet"/>
      <w:lvlText w:val="•"/>
      <w:lvlJc w:val="left"/>
      <w:pPr>
        <w:ind w:left="4325" w:hanging="352"/>
      </w:pPr>
      <w:rPr>
        <w:rFonts w:hint="default"/>
        <w:lang w:val="en-US" w:eastAsia="en-US" w:bidi="ar-SA"/>
      </w:rPr>
    </w:lvl>
    <w:lvl w:ilvl="7" w:tplc="95F43EB2">
      <w:numFmt w:val="bullet"/>
      <w:lvlText w:val="•"/>
      <w:lvlJc w:val="left"/>
      <w:pPr>
        <w:ind w:left="4963" w:hanging="352"/>
      </w:pPr>
      <w:rPr>
        <w:rFonts w:hint="default"/>
        <w:lang w:val="en-US" w:eastAsia="en-US" w:bidi="ar-SA"/>
      </w:rPr>
    </w:lvl>
    <w:lvl w:ilvl="8" w:tplc="A1CA7550">
      <w:numFmt w:val="bullet"/>
      <w:lvlText w:val="•"/>
      <w:lvlJc w:val="left"/>
      <w:pPr>
        <w:ind w:left="5600" w:hanging="352"/>
      </w:pPr>
      <w:rPr>
        <w:rFonts w:hint="default"/>
        <w:lang w:val="en-US" w:eastAsia="en-US" w:bidi="ar-SA"/>
      </w:rPr>
    </w:lvl>
  </w:abstractNum>
  <w:abstractNum w:abstractNumId="9" w15:restartNumberingAfterBreak="0">
    <w:nsid w:val="1F9A1FCE"/>
    <w:multiLevelType w:val="hybridMultilevel"/>
    <w:tmpl w:val="B50ABC5A"/>
    <w:lvl w:ilvl="0" w:tplc="56BCC042">
      <w:numFmt w:val="bullet"/>
      <w:lvlText w:val="•"/>
      <w:lvlJc w:val="left"/>
      <w:pPr>
        <w:ind w:left="494" w:hanging="352"/>
      </w:pPr>
      <w:rPr>
        <w:rFonts w:ascii="Verdana" w:eastAsia="Verdana" w:hAnsi="Verdana" w:cs="Verdana" w:hint="default"/>
        <w:w w:val="111"/>
        <w:sz w:val="24"/>
        <w:szCs w:val="24"/>
        <w:lang w:val="en-US" w:eastAsia="en-US" w:bidi="ar-SA"/>
      </w:rPr>
    </w:lvl>
    <w:lvl w:ilvl="1" w:tplc="411896E6">
      <w:numFmt w:val="bullet"/>
      <w:lvlText w:val="•"/>
      <w:lvlJc w:val="left"/>
      <w:pPr>
        <w:ind w:left="1137" w:hanging="352"/>
      </w:pPr>
      <w:rPr>
        <w:rFonts w:hint="default"/>
        <w:lang w:val="en-US" w:eastAsia="en-US" w:bidi="ar-SA"/>
      </w:rPr>
    </w:lvl>
    <w:lvl w:ilvl="2" w:tplc="5F049AFE">
      <w:numFmt w:val="bullet"/>
      <w:lvlText w:val="•"/>
      <w:lvlJc w:val="left"/>
      <w:pPr>
        <w:ind w:left="1775" w:hanging="352"/>
      </w:pPr>
      <w:rPr>
        <w:rFonts w:hint="default"/>
        <w:lang w:val="en-US" w:eastAsia="en-US" w:bidi="ar-SA"/>
      </w:rPr>
    </w:lvl>
    <w:lvl w:ilvl="3" w:tplc="882A2400">
      <w:numFmt w:val="bullet"/>
      <w:lvlText w:val="•"/>
      <w:lvlJc w:val="left"/>
      <w:pPr>
        <w:ind w:left="2412" w:hanging="352"/>
      </w:pPr>
      <w:rPr>
        <w:rFonts w:hint="default"/>
        <w:lang w:val="en-US" w:eastAsia="en-US" w:bidi="ar-SA"/>
      </w:rPr>
    </w:lvl>
    <w:lvl w:ilvl="4" w:tplc="59B622FC">
      <w:numFmt w:val="bullet"/>
      <w:lvlText w:val="•"/>
      <w:lvlJc w:val="left"/>
      <w:pPr>
        <w:ind w:left="3050" w:hanging="352"/>
      </w:pPr>
      <w:rPr>
        <w:rFonts w:hint="default"/>
        <w:lang w:val="en-US" w:eastAsia="en-US" w:bidi="ar-SA"/>
      </w:rPr>
    </w:lvl>
    <w:lvl w:ilvl="5" w:tplc="78D64A0A">
      <w:numFmt w:val="bullet"/>
      <w:lvlText w:val="•"/>
      <w:lvlJc w:val="left"/>
      <w:pPr>
        <w:ind w:left="3688" w:hanging="352"/>
      </w:pPr>
      <w:rPr>
        <w:rFonts w:hint="default"/>
        <w:lang w:val="en-US" w:eastAsia="en-US" w:bidi="ar-SA"/>
      </w:rPr>
    </w:lvl>
    <w:lvl w:ilvl="6" w:tplc="BD085A76">
      <w:numFmt w:val="bullet"/>
      <w:lvlText w:val="•"/>
      <w:lvlJc w:val="left"/>
      <w:pPr>
        <w:ind w:left="4325" w:hanging="352"/>
      </w:pPr>
      <w:rPr>
        <w:rFonts w:hint="default"/>
        <w:lang w:val="en-US" w:eastAsia="en-US" w:bidi="ar-SA"/>
      </w:rPr>
    </w:lvl>
    <w:lvl w:ilvl="7" w:tplc="D6BCA0BA">
      <w:numFmt w:val="bullet"/>
      <w:lvlText w:val="•"/>
      <w:lvlJc w:val="left"/>
      <w:pPr>
        <w:ind w:left="4963" w:hanging="352"/>
      </w:pPr>
      <w:rPr>
        <w:rFonts w:hint="default"/>
        <w:lang w:val="en-US" w:eastAsia="en-US" w:bidi="ar-SA"/>
      </w:rPr>
    </w:lvl>
    <w:lvl w:ilvl="8" w:tplc="67B606F4">
      <w:numFmt w:val="bullet"/>
      <w:lvlText w:val="•"/>
      <w:lvlJc w:val="left"/>
      <w:pPr>
        <w:ind w:left="5600" w:hanging="352"/>
      </w:pPr>
      <w:rPr>
        <w:rFonts w:hint="default"/>
        <w:lang w:val="en-US" w:eastAsia="en-US" w:bidi="ar-SA"/>
      </w:rPr>
    </w:lvl>
  </w:abstractNum>
  <w:abstractNum w:abstractNumId="10" w15:restartNumberingAfterBreak="0">
    <w:nsid w:val="1FB65032"/>
    <w:multiLevelType w:val="hybridMultilevel"/>
    <w:tmpl w:val="BAF02472"/>
    <w:lvl w:ilvl="0" w:tplc="B1D24DC8">
      <w:numFmt w:val="bullet"/>
      <w:lvlText w:val="•"/>
      <w:lvlJc w:val="left"/>
      <w:pPr>
        <w:ind w:left="494" w:hanging="352"/>
      </w:pPr>
      <w:rPr>
        <w:rFonts w:ascii="Verdana" w:eastAsia="Verdana" w:hAnsi="Verdana" w:cs="Verdana" w:hint="default"/>
        <w:w w:val="111"/>
        <w:sz w:val="24"/>
        <w:szCs w:val="24"/>
        <w:lang w:val="en-US" w:eastAsia="en-US" w:bidi="ar-SA"/>
      </w:rPr>
    </w:lvl>
    <w:lvl w:ilvl="1" w:tplc="4FF00F44">
      <w:numFmt w:val="bullet"/>
      <w:lvlText w:val="•"/>
      <w:lvlJc w:val="left"/>
      <w:pPr>
        <w:ind w:left="1137" w:hanging="352"/>
      </w:pPr>
      <w:rPr>
        <w:rFonts w:hint="default"/>
        <w:lang w:val="en-US" w:eastAsia="en-US" w:bidi="ar-SA"/>
      </w:rPr>
    </w:lvl>
    <w:lvl w:ilvl="2" w:tplc="0AB03FF8">
      <w:numFmt w:val="bullet"/>
      <w:lvlText w:val="•"/>
      <w:lvlJc w:val="left"/>
      <w:pPr>
        <w:ind w:left="1775" w:hanging="352"/>
      </w:pPr>
      <w:rPr>
        <w:rFonts w:hint="default"/>
        <w:lang w:val="en-US" w:eastAsia="en-US" w:bidi="ar-SA"/>
      </w:rPr>
    </w:lvl>
    <w:lvl w:ilvl="3" w:tplc="6A1298E6">
      <w:numFmt w:val="bullet"/>
      <w:lvlText w:val="•"/>
      <w:lvlJc w:val="left"/>
      <w:pPr>
        <w:ind w:left="2412" w:hanging="352"/>
      </w:pPr>
      <w:rPr>
        <w:rFonts w:hint="default"/>
        <w:lang w:val="en-US" w:eastAsia="en-US" w:bidi="ar-SA"/>
      </w:rPr>
    </w:lvl>
    <w:lvl w:ilvl="4" w:tplc="50A2E06A">
      <w:numFmt w:val="bullet"/>
      <w:lvlText w:val="•"/>
      <w:lvlJc w:val="left"/>
      <w:pPr>
        <w:ind w:left="3050" w:hanging="352"/>
      </w:pPr>
      <w:rPr>
        <w:rFonts w:hint="default"/>
        <w:lang w:val="en-US" w:eastAsia="en-US" w:bidi="ar-SA"/>
      </w:rPr>
    </w:lvl>
    <w:lvl w:ilvl="5" w:tplc="0330C674">
      <w:numFmt w:val="bullet"/>
      <w:lvlText w:val="•"/>
      <w:lvlJc w:val="left"/>
      <w:pPr>
        <w:ind w:left="3688" w:hanging="352"/>
      </w:pPr>
      <w:rPr>
        <w:rFonts w:hint="default"/>
        <w:lang w:val="en-US" w:eastAsia="en-US" w:bidi="ar-SA"/>
      </w:rPr>
    </w:lvl>
    <w:lvl w:ilvl="6" w:tplc="DF9E71C4">
      <w:numFmt w:val="bullet"/>
      <w:lvlText w:val="•"/>
      <w:lvlJc w:val="left"/>
      <w:pPr>
        <w:ind w:left="4325" w:hanging="352"/>
      </w:pPr>
      <w:rPr>
        <w:rFonts w:hint="default"/>
        <w:lang w:val="en-US" w:eastAsia="en-US" w:bidi="ar-SA"/>
      </w:rPr>
    </w:lvl>
    <w:lvl w:ilvl="7" w:tplc="DCDC7FF2">
      <w:numFmt w:val="bullet"/>
      <w:lvlText w:val="•"/>
      <w:lvlJc w:val="left"/>
      <w:pPr>
        <w:ind w:left="4963" w:hanging="352"/>
      </w:pPr>
      <w:rPr>
        <w:rFonts w:hint="default"/>
        <w:lang w:val="en-US" w:eastAsia="en-US" w:bidi="ar-SA"/>
      </w:rPr>
    </w:lvl>
    <w:lvl w:ilvl="8" w:tplc="0EF2D080">
      <w:numFmt w:val="bullet"/>
      <w:lvlText w:val="•"/>
      <w:lvlJc w:val="left"/>
      <w:pPr>
        <w:ind w:left="5600" w:hanging="352"/>
      </w:pPr>
      <w:rPr>
        <w:rFonts w:hint="default"/>
        <w:lang w:val="en-US" w:eastAsia="en-US" w:bidi="ar-SA"/>
      </w:rPr>
    </w:lvl>
  </w:abstractNum>
  <w:abstractNum w:abstractNumId="11" w15:restartNumberingAfterBreak="0">
    <w:nsid w:val="30A2011B"/>
    <w:multiLevelType w:val="hybridMultilevel"/>
    <w:tmpl w:val="4AA89608"/>
    <w:lvl w:ilvl="0" w:tplc="57666C78">
      <w:numFmt w:val="bullet"/>
      <w:lvlText w:val="•"/>
      <w:lvlJc w:val="left"/>
      <w:pPr>
        <w:ind w:left="494" w:hanging="352"/>
      </w:pPr>
      <w:rPr>
        <w:rFonts w:ascii="Verdana" w:eastAsia="Verdana" w:hAnsi="Verdana" w:cs="Verdana" w:hint="default"/>
        <w:w w:val="111"/>
        <w:sz w:val="24"/>
        <w:szCs w:val="24"/>
        <w:lang w:val="en-US" w:eastAsia="en-US" w:bidi="ar-SA"/>
      </w:rPr>
    </w:lvl>
    <w:lvl w:ilvl="1" w:tplc="9FF4EB36">
      <w:numFmt w:val="bullet"/>
      <w:lvlText w:val="•"/>
      <w:lvlJc w:val="left"/>
      <w:pPr>
        <w:ind w:left="1137" w:hanging="352"/>
      </w:pPr>
      <w:rPr>
        <w:rFonts w:hint="default"/>
        <w:lang w:val="en-US" w:eastAsia="en-US" w:bidi="ar-SA"/>
      </w:rPr>
    </w:lvl>
    <w:lvl w:ilvl="2" w:tplc="00843E20">
      <w:numFmt w:val="bullet"/>
      <w:lvlText w:val="•"/>
      <w:lvlJc w:val="left"/>
      <w:pPr>
        <w:ind w:left="1775" w:hanging="352"/>
      </w:pPr>
      <w:rPr>
        <w:rFonts w:hint="default"/>
        <w:lang w:val="en-US" w:eastAsia="en-US" w:bidi="ar-SA"/>
      </w:rPr>
    </w:lvl>
    <w:lvl w:ilvl="3" w:tplc="CC766E98">
      <w:numFmt w:val="bullet"/>
      <w:lvlText w:val="•"/>
      <w:lvlJc w:val="left"/>
      <w:pPr>
        <w:ind w:left="2412" w:hanging="352"/>
      </w:pPr>
      <w:rPr>
        <w:rFonts w:hint="default"/>
        <w:lang w:val="en-US" w:eastAsia="en-US" w:bidi="ar-SA"/>
      </w:rPr>
    </w:lvl>
    <w:lvl w:ilvl="4" w:tplc="2E7A8A04">
      <w:numFmt w:val="bullet"/>
      <w:lvlText w:val="•"/>
      <w:lvlJc w:val="left"/>
      <w:pPr>
        <w:ind w:left="3050" w:hanging="352"/>
      </w:pPr>
      <w:rPr>
        <w:rFonts w:hint="default"/>
        <w:lang w:val="en-US" w:eastAsia="en-US" w:bidi="ar-SA"/>
      </w:rPr>
    </w:lvl>
    <w:lvl w:ilvl="5" w:tplc="44165C92">
      <w:numFmt w:val="bullet"/>
      <w:lvlText w:val="•"/>
      <w:lvlJc w:val="left"/>
      <w:pPr>
        <w:ind w:left="3688" w:hanging="352"/>
      </w:pPr>
      <w:rPr>
        <w:rFonts w:hint="default"/>
        <w:lang w:val="en-US" w:eastAsia="en-US" w:bidi="ar-SA"/>
      </w:rPr>
    </w:lvl>
    <w:lvl w:ilvl="6" w:tplc="B96E4FC0">
      <w:numFmt w:val="bullet"/>
      <w:lvlText w:val="•"/>
      <w:lvlJc w:val="left"/>
      <w:pPr>
        <w:ind w:left="4325" w:hanging="352"/>
      </w:pPr>
      <w:rPr>
        <w:rFonts w:hint="default"/>
        <w:lang w:val="en-US" w:eastAsia="en-US" w:bidi="ar-SA"/>
      </w:rPr>
    </w:lvl>
    <w:lvl w:ilvl="7" w:tplc="D0B446D2">
      <w:numFmt w:val="bullet"/>
      <w:lvlText w:val="•"/>
      <w:lvlJc w:val="left"/>
      <w:pPr>
        <w:ind w:left="4963" w:hanging="352"/>
      </w:pPr>
      <w:rPr>
        <w:rFonts w:hint="default"/>
        <w:lang w:val="en-US" w:eastAsia="en-US" w:bidi="ar-SA"/>
      </w:rPr>
    </w:lvl>
    <w:lvl w:ilvl="8" w:tplc="528AE43A">
      <w:numFmt w:val="bullet"/>
      <w:lvlText w:val="•"/>
      <w:lvlJc w:val="left"/>
      <w:pPr>
        <w:ind w:left="5600" w:hanging="352"/>
      </w:pPr>
      <w:rPr>
        <w:rFonts w:hint="default"/>
        <w:lang w:val="en-US" w:eastAsia="en-US" w:bidi="ar-SA"/>
      </w:rPr>
    </w:lvl>
  </w:abstractNum>
  <w:abstractNum w:abstractNumId="12" w15:restartNumberingAfterBreak="0">
    <w:nsid w:val="345C7466"/>
    <w:multiLevelType w:val="hybridMultilevel"/>
    <w:tmpl w:val="A0B6CF9A"/>
    <w:lvl w:ilvl="0" w:tplc="FF4A67CA">
      <w:numFmt w:val="bullet"/>
      <w:lvlText w:val="•"/>
      <w:lvlJc w:val="left"/>
      <w:pPr>
        <w:ind w:left="1048" w:hanging="352"/>
      </w:pPr>
      <w:rPr>
        <w:rFonts w:ascii="Verdana" w:eastAsia="Verdana" w:hAnsi="Verdana" w:cs="Verdana" w:hint="default"/>
        <w:w w:val="111"/>
        <w:sz w:val="24"/>
        <w:szCs w:val="24"/>
        <w:lang w:val="en-US" w:eastAsia="en-US" w:bidi="ar-SA"/>
      </w:rPr>
    </w:lvl>
    <w:lvl w:ilvl="1" w:tplc="44724196">
      <w:numFmt w:val="bullet"/>
      <w:lvlText w:val="•"/>
      <w:lvlJc w:val="left"/>
      <w:pPr>
        <w:ind w:left="2038" w:hanging="352"/>
      </w:pPr>
      <w:rPr>
        <w:rFonts w:hint="default"/>
        <w:lang w:val="en-US" w:eastAsia="en-US" w:bidi="ar-SA"/>
      </w:rPr>
    </w:lvl>
    <w:lvl w:ilvl="2" w:tplc="7A28AC72">
      <w:numFmt w:val="bullet"/>
      <w:lvlText w:val="•"/>
      <w:lvlJc w:val="left"/>
      <w:pPr>
        <w:ind w:left="3037" w:hanging="352"/>
      </w:pPr>
      <w:rPr>
        <w:rFonts w:hint="default"/>
        <w:lang w:val="en-US" w:eastAsia="en-US" w:bidi="ar-SA"/>
      </w:rPr>
    </w:lvl>
    <w:lvl w:ilvl="3" w:tplc="35987394">
      <w:numFmt w:val="bullet"/>
      <w:lvlText w:val="•"/>
      <w:lvlJc w:val="left"/>
      <w:pPr>
        <w:ind w:left="4036" w:hanging="352"/>
      </w:pPr>
      <w:rPr>
        <w:rFonts w:hint="default"/>
        <w:lang w:val="en-US" w:eastAsia="en-US" w:bidi="ar-SA"/>
      </w:rPr>
    </w:lvl>
    <w:lvl w:ilvl="4" w:tplc="5C06B052">
      <w:numFmt w:val="bullet"/>
      <w:lvlText w:val="•"/>
      <w:lvlJc w:val="left"/>
      <w:pPr>
        <w:ind w:left="5035" w:hanging="352"/>
      </w:pPr>
      <w:rPr>
        <w:rFonts w:hint="default"/>
        <w:lang w:val="en-US" w:eastAsia="en-US" w:bidi="ar-SA"/>
      </w:rPr>
    </w:lvl>
    <w:lvl w:ilvl="5" w:tplc="BC92B2AE">
      <w:numFmt w:val="bullet"/>
      <w:lvlText w:val="•"/>
      <w:lvlJc w:val="left"/>
      <w:pPr>
        <w:ind w:left="6034" w:hanging="352"/>
      </w:pPr>
      <w:rPr>
        <w:rFonts w:hint="default"/>
        <w:lang w:val="en-US" w:eastAsia="en-US" w:bidi="ar-SA"/>
      </w:rPr>
    </w:lvl>
    <w:lvl w:ilvl="6" w:tplc="4DCC01F6">
      <w:numFmt w:val="bullet"/>
      <w:lvlText w:val="•"/>
      <w:lvlJc w:val="left"/>
      <w:pPr>
        <w:ind w:left="7032" w:hanging="352"/>
      </w:pPr>
      <w:rPr>
        <w:rFonts w:hint="default"/>
        <w:lang w:val="en-US" w:eastAsia="en-US" w:bidi="ar-SA"/>
      </w:rPr>
    </w:lvl>
    <w:lvl w:ilvl="7" w:tplc="91562258">
      <w:numFmt w:val="bullet"/>
      <w:lvlText w:val="•"/>
      <w:lvlJc w:val="left"/>
      <w:pPr>
        <w:ind w:left="8031" w:hanging="352"/>
      </w:pPr>
      <w:rPr>
        <w:rFonts w:hint="default"/>
        <w:lang w:val="en-US" w:eastAsia="en-US" w:bidi="ar-SA"/>
      </w:rPr>
    </w:lvl>
    <w:lvl w:ilvl="8" w:tplc="FBFA3164">
      <w:numFmt w:val="bullet"/>
      <w:lvlText w:val="•"/>
      <w:lvlJc w:val="left"/>
      <w:pPr>
        <w:ind w:left="9030" w:hanging="352"/>
      </w:pPr>
      <w:rPr>
        <w:rFonts w:hint="default"/>
        <w:lang w:val="en-US" w:eastAsia="en-US" w:bidi="ar-SA"/>
      </w:rPr>
    </w:lvl>
  </w:abstractNum>
  <w:abstractNum w:abstractNumId="13" w15:restartNumberingAfterBreak="0">
    <w:nsid w:val="35FD6198"/>
    <w:multiLevelType w:val="hybridMultilevel"/>
    <w:tmpl w:val="8286EF9C"/>
    <w:lvl w:ilvl="0" w:tplc="C7A0C74C">
      <w:numFmt w:val="bullet"/>
      <w:lvlText w:val="•"/>
      <w:lvlJc w:val="left"/>
      <w:pPr>
        <w:ind w:left="494" w:hanging="352"/>
      </w:pPr>
      <w:rPr>
        <w:rFonts w:ascii="Verdana" w:eastAsia="Verdana" w:hAnsi="Verdana" w:cs="Verdana" w:hint="default"/>
        <w:w w:val="111"/>
        <w:sz w:val="24"/>
        <w:szCs w:val="24"/>
        <w:lang w:val="en-US" w:eastAsia="en-US" w:bidi="ar-SA"/>
      </w:rPr>
    </w:lvl>
    <w:lvl w:ilvl="1" w:tplc="295C0EE2">
      <w:numFmt w:val="bullet"/>
      <w:lvlText w:val="•"/>
      <w:lvlJc w:val="left"/>
      <w:pPr>
        <w:ind w:left="1137" w:hanging="352"/>
      </w:pPr>
      <w:rPr>
        <w:rFonts w:hint="default"/>
        <w:lang w:val="en-US" w:eastAsia="en-US" w:bidi="ar-SA"/>
      </w:rPr>
    </w:lvl>
    <w:lvl w:ilvl="2" w:tplc="4DCE44D0">
      <w:numFmt w:val="bullet"/>
      <w:lvlText w:val="•"/>
      <w:lvlJc w:val="left"/>
      <w:pPr>
        <w:ind w:left="1775" w:hanging="352"/>
      </w:pPr>
      <w:rPr>
        <w:rFonts w:hint="default"/>
        <w:lang w:val="en-US" w:eastAsia="en-US" w:bidi="ar-SA"/>
      </w:rPr>
    </w:lvl>
    <w:lvl w:ilvl="3" w:tplc="5A26CE28">
      <w:numFmt w:val="bullet"/>
      <w:lvlText w:val="•"/>
      <w:lvlJc w:val="left"/>
      <w:pPr>
        <w:ind w:left="2412" w:hanging="352"/>
      </w:pPr>
      <w:rPr>
        <w:rFonts w:hint="default"/>
        <w:lang w:val="en-US" w:eastAsia="en-US" w:bidi="ar-SA"/>
      </w:rPr>
    </w:lvl>
    <w:lvl w:ilvl="4" w:tplc="56627FEC">
      <w:numFmt w:val="bullet"/>
      <w:lvlText w:val="•"/>
      <w:lvlJc w:val="left"/>
      <w:pPr>
        <w:ind w:left="3050" w:hanging="352"/>
      </w:pPr>
      <w:rPr>
        <w:rFonts w:hint="default"/>
        <w:lang w:val="en-US" w:eastAsia="en-US" w:bidi="ar-SA"/>
      </w:rPr>
    </w:lvl>
    <w:lvl w:ilvl="5" w:tplc="E9AC06E4">
      <w:numFmt w:val="bullet"/>
      <w:lvlText w:val="•"/>
      <w:lvlJc w:val="left"/>
      <w:pPr>
        <w:ind w:left="3688" w:hanging="352"/>
      </w:pPr>
      <w:rPr>
        <w:rFonts w:hint="default"/>
        <w:lang w:val="en-US" w:eastAsia="en-US" w:bidi="ar-SA"/>
      </w:rPr>
    </w:lvl>
    <w:lvl w:ilvl="6" w:tplc="AE2EAB3E">
      <w:numFmt w:val="bullet"/>
      <w:lvlText w:val="•"/>
      <w:lvlJc w:val="left"/>
      <w:pPr>
        <w:ind w:left="4325" w:hanging="352"/>
      </w:pPr>
      <w:rPr>
        <w:rFonts w:hint="default"/>
        <w:lang w:val="en-US" w:eastAsia="en-US" w:bidi="ar-SA"/>
      </w:rPr>
    </w:lvl>
    <w:lvl w:ilvl="7" w:tplc="06FC3C20">
      <w:numFmt w:val="bullet"/>
      <w:lvlText w:val="•"/>
      <w:lvlJc w:val="left"/>
      <w:pPr>
        <w:ind w:left="4963" w:hanging="352"/>
      </w:pPr>
      <w:rPr>
        <w:rFonts w:hint="default"/>
        <w:lang w:val="en-US" w:eastAsia="en-US" w:bidi="ar-SA"/>
      </w:rPr>
    </w:lvl>
    <w:lvl w:ilvl="8" w:tplc="060C6156">
      <w:numFmt w:val="bullet"/>
      <w:lvlText w:val="•"/>
      <w:lvlJc w:val="left"/>
      <w:pPr>
        <w:ind w:left="5600" w:hanging="352"/>
      </w:pPr>
      <w:rPr>
        <w:rFonts w:hint="default"/>
        <w:lang w:val="en-US" w:eastAsia="en-US" w:bidi="ar-SA"/>
      </w:rPr>
    </w:lvl>
  </w:abstractNum>
  <w:abstractNum w:abstractNumId="14" w15:restartNumberingAfterBreak="0">
    <w:nsid w:val="3B2539FE"/>
    <w:multiLevelType w:val="hybridMultilevel"/>
    <w:tmpl w:val="F09C1052"/>
    <w:lvl w:ilvl="0" w:tplc="68AE30CA">
      <w:numFmt w:val="bullet"/>
      <w:lvlText w:val="•"/>
      <w:lvlJc w:val="left"/>
      <w:pPr>
        <w:ind w:left="494" w:hanging="352"/>
      </w:pPr>
      <w:rPr>
        <w:rFonts w:ascii="Verdana" w:eastAsia="Verdana" w:hAnsi="Verdana" w:cs="Verdana" w:hint="default"/>
        <w:w w:val="111"/>
        <w:sz w:val="24"/>
        <w:szCs w:val="24"/>
        <w:lang w:val="en-US" w:eastAsia="en-US" w:bidi="ar-SA"/>
      </w:rPr>
    </w:lvl>
    <w:lvl w:ilvl="1" w:tplc="0428DA50">
      <w:numFmt w:val="bullet"/>
      <w:lvlText w:val="•"/>
      <w:lvlJc w:val="left"/>
      <w:pPr>
        <w:ind w:left="1137" w:hanging="352"/>
      </w:pPr>
      <w:rPr>
        <w:rFonts w:hint="default"/>
        <w:lang w:val="en-US" w:eastAsia="en-US" w:bidi="ar-SA"/>
      </w:rPr>
    </w:lvl>
    <w:lvl w:ilvl="2" w:tplc="DC380946">
      <w:numFmt w:val="bullet"/>
      <w:lvlText w:val="•"/>
      <w:lvlJc w:val="left"/>
      <w:pPr>
        <w:ind w:left="1775" w:hanging="352"/>
      </w:pPr>
      <w:rPr>
        <w:rFonts w:hint="default"/>
        <w:lang w:val="en-US" w:eastAsia="en-US" w:bidi="ar-SA"/>
      </w:rPr>
    </w:lvl>
    <w:lvl w:ilvl="3" w:tplc="37366A22">
      <w:numFmt w:val="bullet"/>
      <w:lvlText w:val="•"/>
      <w:lvlJc w:val="left"/>
      <w:pPr>
        <w:ind w:left="2412" w:hanging="352"/>
      </w:pPr>
      <w:rPr>
        <w:rFonts w:hint="default"/>
        <w:lang w:val="en-US" w:eastAsia="en-US" w:bidi="ar-SA"/>
      </w:rPr>
    </w:lvl>
    <w:lvl w:ilvl="4" w:tplc="F306E02E">
      <w:numFmt w:val="bullet"/>
      <w:lvlText w:val="•"/>
      <w:lvlJc w:val="left"/>
      <w:pPr>
        <w:ind w:left="3050" w:hanging="352"/>
      </w:pPr>
      <w:rPr>
        <w:rFonts w:hint="default"/>
        <w:lang w:val="en-US" w:eastAsia="en-US" w:bidi="ar-SA"/>
      </w:rPr>
    </w:lvl>
    <w:lvl w:ilvl="5" w:tplc="DC88FAA4">
      <w:numFmt w:val="bullet"/>
      <w:lvlText w:val="•"/>
      <w:lvlJc w:val="left"/>
      <w:pPr>
        <w:ind w:left="3688" w:hanging="352"/>
      </w:pPr>
      <w:rPr>
        <w:rFonts w:hint="default"/>
        <w:lang w:val="en-US" w:eastAsia="en-US" w:bidi="ar-SA"/>
      </w:rPr>
    </w:lvl>
    <w:lvl w:ilvl="6" w:tplc="1CD80DAA">
      <w:numFmt w:val="bullet"/>
      <w:lvlText w:val="•"/>
      <w:lvlJc w:val="left"/>
      <w:pPr>
        <w:ind w:left="4325" w:hanging="352"/>
      </w:pPr>
      <w:rPr>
        <w:rFonts w:hint="default"/>
        <w:lang w:val="en-US" w:eastAsia="en-US" w:bidi="ar-SA"/>
      </w:rPr>
    </w:lvl>
    <w:lvl w:ilvl="7" w:tplc="8F16A582">
      <w:numFmt w:val="bullet"/>
      <w:lvlText w:val="•"/>
      <w:lvlJc w:val="left"/>
      <w:pPr>
        <w:ind w:left="4963" w:hanging="352"/>
      </w:pPr>
      <w:rPr>
        <w:rFonts w:hint="default"/>
        <w:lang w:val="en-US" w:eastAsia="en-US" w:bidi="ar-SA"/>
      </w:rPr>
    </w:lvl>
    <w:lvl w:ilvl="8" w:tplc="E3D01D76">
      <w:numFmt w:val="bullet"/>
      <w:lvlText w:val="•"/>
      <w:lvlJc w:val="left"/>
      <w:pPr>
        <w:ind w:left="5600" w:hanging="352"/>
      </w:pPr>
      <w:rPr>
        <w:rFonts w:hint="default"/>
        <w:lang w:val="en-US" w:eastAsia="en-US" w:bidi="ar-SA"/>
      </w:rPr>
    </w:lvl>
  </w:abstractNum>
  <w:abstractNum w:abstractNumId="15" w15:restartNumberingAfterBreak="0">
    <w:nsid w:val="3C722F3F"/>
    <w:multiLevelType w:val="hybridMultilevel"/>
    <w:tmpl w:val="7A3CD7AA"/>
    <w:lvl w:ilvl="0" w:tplc="1FE884EE">
      <w:numFmt w:val="bullet"/>
      <w:lvlText w:val="•"/>
      <w:lvlJc w:val="left"/>
      <w:pPr>
        <w:ind w:left="494" w:hanging="352"/>
      </w:pPr>
      <w:rPr>
        <w:rFonts w:ascii="Verdana" w:eastAsia="Verdana" w:hAnsi="Verdana" w:cs="Verdana" w:hint="default"/>
        <w:w w:val="111"/>
        <w:sz w:val="24"/>
        <w:szCs w:val="24"/>
        <w:lang w:val="en-US" w:eastAsia="en-US" w:bidi="ar-SA"/>
      </w:rPr>
    </w:lvl>
    <w:lvl w:ilvl="1" w:tplc="1CFAF15E">
      <w:numFmt w:val="bullet"/>
      <w:lvlText w:val="•"/>
      <w:lvlJc w:val="left"/>
      <w:pPr>
        <w:ind w:left="1137" w:hanging="352"/>
      </w:pPr>
      <w:rPr>
        <w:rFonts w:hint="default"/>
        <w:lang w:val="en-US" w:eastAsia="en-US" w:bidi="ar-SA"/>
      </w:rPr>
    </w:lvl>
    <w:lvl w:ilvl="2" w:tplc="4782DBB2">
      <w:numFmt w:val="bullet"/>
      <w:lvlText w:val="•"/>
      <w:lvlJc w:val="left"/>
      <w:pPr>
        <w:ind w:left="1775" w:hanging="352"/>
      </w:pPr>
      <w:rPr>
        <w:rFonts w:hint="default"/>
        <w:lang w:val="en-US" w:eastAsia="en-US" w:bidi="ar-SA"/>
      </w:rPr>
    </w:lvl>
    <w:lvl w:ilvl="3" w:tplc="B48CFF42">
      <w:numFmt w:val="bullet"/>
      <w:lvlText w:val="•"/>
      <w:lvlJc w:val="left"/>
      <w:pPr>
        <w:ind w:left="2412" w:hanging="352"/>
      </w:pPr>
      <w:rPr>
        <w:rFonts w:hint="default"/>
        <w:lang w:val="en-US" w:eastAsia="en-US" w:bidi="ar-SA"/>
      </w:rPr>
    </w:lvl>
    <w:lvl w:ilvl="4" w:tplc="33280D48">
      <w:numFmt w:val="bullet"/>
      <w:lvlText w:val="•"/>
      <w:lvlJc w:val="left"/>
      <w:pPr>
        <w:ind w:left="3050" w:hanging="352"/>
      </w:pPr>
      <w:rPr>
        <w:rFonts w:hint="default"/>
        <w:lang w:val="en-US" w:eastAsia="en-US" w:bidi="ar-SA"/>
      </w:rPr>
    </w:lvl>
    <w:lvl w:ilvl="5" w:tplc="EF9A9122">
      <w:numFmt w:val="bullet"/>
      <w:lvlText w:val="•"/>
      <w:lvlJc w:val="left"/>
      <w:pPr>
        <w:ind w:left="3688" w:hanging="352"/>
      </w:pPr>
      <w:rPr>
        <w:rFonts w:hint="default"/>
        <w:lang w:val="en-US" w:eastAsia="en-US" w:bidi="ar-SA"/>
      </w:rPr>
    </w:lvl>
    <w:lvl w:ilvl="6" w:tplc="501216F6">
      <w:numFmt w:val="bullet"/>
      <w:lvlText w:val="•"/>
      <w:lvlJc w:val="left"/>
      <w:pPr>
        <w:ind w:left="4325" w:hanging="352"/>
      </w:pPr>
      <w:rPr>
        <w:rFonts w:hint="default"/>
        <w:lang w:val="en-US" w:eastAsia="en-US" w:bidi="ar-SA"/>
      </w:rPr>
    </w:lvl>
    <w:lvl w:ilvl="7" w:tplc="321CC556">
      <w:numFmt w:val="bullet"/>
      <w:lvlText w:val="•"/>
      <w:lvlJc w:val="left"/>
      <w:pPr>
        <w:ind w:left="4963" w:hanging="352"/>
      </w:pPr>
      <w:rPr>
        <w:rFonts w:hint="default"/>
        <w:lang w:val="en-US" w:eastAsia="en-US" w:bidi="ar-SA"/>
      </w:rPr>
    </w:lvl>
    <w:lvl w:ilvl="8" w:tplc="3108643C">
      <w:numFmt w:val="bullet"/>
      <w:lvlText w:val="•"/>
      <w:lvlJc w:val="left"/>
      <w:pPr>
        <w:ind w:left="5600" w:hanging="352"/>
      </w:pPr>
      <w:rPr>
        <w:rFonts w:hint="default"/>
        <w:lang w:val="en-US" w:eastAsia="en-US" w:bidi="ar-SA"/>
      </w:rPr>
    </w:lvl>
  </w:abstractNum>
  <w:abstractNum w:abstractNumId="16" w15:restartNumberingAfterBreak="0">
    <w:nsid w:val="3CA41729"/>
    <w:multiLevelType w:val="hybridMultilevel"/>
    <w:tmpl w:val="895AACC4"/>
    <w:lvl w:ilvl="0" w:tplc="79E2739C">
      <w:numFmt w:val="bullet"/>
      <w:lvlText w:val="•"/>
      <w:lvlJc w:val="left"/>
      <w:pPr>
        <w:ind w:left="494" w:hanging="352"/>
      </w:pPr>
      <w:rPr>
        <w:rFonts w:ascii="Verdana" w:eastAsia="Verdana" w:hAnsi="Verdana" w:cs="Verdana" w:hint="default"/>
        <w:w w:val="111"/>
        <w:sz w:val="24"/>
        <w:szCs w:val="24"/>
        <w:lang w:val="en-US" w:eastAsia="en-US" w:bidi="ar-SA"/>
      </w:rPr>
    </w:lvl>
    <w:lvl w:ilvl="1" w:tplc="87A65A24">
      <w:numFmt w:val="bullet"/>
      <w:lvlText w:val="•"/>
      <w:lvlJc w:val="left"/>
      <w:pPr>
        <w:ind w:left="1137" w:hanging="352"/>
      </w:pPr>
      <w:rPr>
        <w:rFonts w:hint="default"/>
        <w:lang w:val="en-US" w:eastAsia="en-US" w:bidi="ar-SA"/>
      </w:rPr>
    </w:lvl>
    <w:lvl w:ilvl="2" w:tplc="AD32E57A">
      <w:numFmt w:val="bullet"/>
      <w:lvlText w:val="•"/>
      <w:lvlJc w:val="left"/>
      <w:pPr>
        <w:ind w:left="1775" w:hanging="352"/>
      </w:pPr>
      <w:rPr>
        <w:rFonts w:hint="default"/>
        <w:lang w:val="en-US" w:eastAsia="en-US" w:bidi="ar-SA"/>
      </w:rPr>
    </w:lvl>
    <w:lvl w:ilvl="3" w:tplc="0758F4A8">
      <w:numFmt w:val="bullet"/>
      <w:lvlText w:val="•"/>
      <w:lvlJc w:val="left"/>
      <w:pPr>
        <w:ind w:left="2412" w:hanging="352"/>
      </w:pPr>
      <w:rPr>
        <w:rFonts w:hint="default"/>
        <w:lang w:val="en-US" w:eastAsia="en-US" w:bidi="ar-SA"/>
      </w:rPr>
    </w:lvl>
    <w:lvl w:ilvl="4" w:tplc="9B466624">
      <w:numFmt w:val="bullet"/>
      <w:lvlText w:val="•"/>
      <w:lvlJc w:val="left"/>
      <w:pPr>
        <w:ind w:left="3050" w:hanging="352"/>
      </w:pPr>
      <w:rPr>
        <w:rFonts w:hint="default"/>
        <w:lang w:val="en-US" w:eastAsia="en-US" w:bidi="ar-SA"/>
      </w:rPr>
    </w:lvl>
    <w:lvl w:ilvl="5" w:tplc="F00CAB8A">
      <w:numFmt w:val="bullet"/>
      <w:lvlText w:val="•"/>
      <w:lvlJc w:val="left"/>
      <w:pPr>
        <w:ind w:left="3688" w:hanging="352"/>
      </w:pPr>
      <w:rPr>
        <w:rFonts w:hint="default"/>
        <w:lang w:val="en-US" w:eastAsia="en-US" w:bidi="ar-SA"/>
      </w:rPr>
    </w:lvl>
    <w:lvl w:ilvl="6" w:tplc="50C2B052">
      <w:numFmt w:val="bullet"/>
      <w:lvlText w:val="•"/>
      <w:lvlJc w:val="left"/>
      <w:pPr>
        <w:ind w:left="4325" w:hanging="352"/>
      </w:pPr>
      <w:rPr>
        <w:rFonts w:hint="default"/>
        <w:lang w:val="en-US" w:eastAsia="en-US" w:bidi="ar-SA"/>
      </w:rPr>
    </w:lvl>
    <w:lvl w:ilvl="7" w:tplc="B022A906">
      <w:numFmt w:val="bullet"/>
      <w:lvlText w:val="•"/>
      <w:lvlJc w:val="left"/>
      <w:pPr>
        <w:ind w:left="4963" w:hanging="352"/>
      </w:pPr>
      <w:rPr>
        <w:rFonts w:hint="default"/>
        <w:lang w:val="en-US" w:eastAsia="en-US" w:bidi="ar-SA"/>
      </w:rPr>
    </w:lvl>
    <w:lvl w:ilvl="8" w:tplc="E94CB920">
      <w:numFmt w:val="bullet"/>
      <w:lvlText w:val="•"/>
      <w:lvlJc w:val="left"/>
      <w:pPr>
        <w:ind w:left="5600" w:hanging="352"/>
      </w:pPr>
      <w:rPr>
        <w:rFonts w:hint="default"/>
        <w:lang w:val="en-US" w:eastAsia="en-US" w:bidi="ar-SA"/>
      </w:rPr>
    </w:lvl>
  </w:abstractNum>
  <w:abstractNum w:abstractNumId="17" w15:restartNumberingAfterBreak="0">
    <w:nsid w:val="41773745"/>
    <w:multiLevelType w:val="hybridMultilevel"/>
    <w:tmpl w:val="1AE62DD0"/>
    <w:lvl w:ilvl="0" w:tplc="E9285192">
      <w:numFmt w:val="bullet"/>
      <w:lvlText w:val="•"/>
      <w:lvlJc w:val="left"/>
      <w:pPr>
        <w:ind w:left="494" w:hanging="352"/>
      </w:pPr>
      <w:rPr>
        <w:rFonts w:ascii="Verdana" w:eastAsia="Verdana" w:hAnsi="Verdana" w:cs="Verdana" w:hint="default"/>
        <w:w w:val="111"/>
        <w:sz w:val="24"/>
        <w:szCs w:val="24"/>
        <w:lang w:val="en-US" w:eastAsia="en-US" w:bidi="ar-SA"/>
      </w:rPr>
    </w:lvl>
    <w:lvl w:ilvl="1" w:tplc="B55C2266">
      <w:numFmt w:val="bullet"/>
      <w:lvlText w:val="•"/>
      <w:lvlJc w:val="left"/>
      <w:pPr>
        <w:ind w:left="1137" w:hanging="352"/>
      </w:pPr>
      <w:rPr>
        <w:rFonts w:hint="default"/>
        <w:lang w:val="en-US" w:eastAsia="en-US" w:bidi="ar-SA"/>
      </w:rPr>
    </w:lvl>
    <w:lvl w:ilvl="2" w:tplc="F71EC020">
      <w:numFmt w:val="bullet"/>
      <w:lvlText w:val="•"/>
      <w:lvlJc w:val="left"/>
      <w:pPr>
        <w:ind w:left="1775" w:hanging="352"/>
      </w:pPr>
      <w:rPr>
        <w:rFonts w:hint="default"/>
        <w:lang w:val="en-US" w:eastAsia="en-US" w:bidi="ar-SA"/>
      </w:rPr>
    </w:lvl>
    <w:lvl w:ilvl="3" w:tplc="1784A5D0">
      <w:numFmt w:val="bullet"/>
      <w:lvlText w:val="•"/>
      <w:lvlJc w:val="left"/>
      <w:pPr>
        <w:ind w:left="2412" w:hanging="352"/>
      </w:pPr>
      <w:rPr>
        <w:rFonts w:hint="default"/>
        <w:lang w:val="en-US" w:eastAsia="en-US" w:bidi="ar-SA"/>
      </w:rPr>
    </w:lvl>
    <w:lvl w:ilvl="4" w:tplc="8AC8A2F4">
      <w:numFmt w:val="bullet"/>
      <w:lvlText w:val="•"/>
      <w:lvlJc w:val="left"/>
      <w:pPr>
        <w:ind w:left="3050" w:hanging="352"/>
      </w:pPr>
      <w:rPr>
        <w:rFonts w:hint="default"/>
        <w:lang w:val="en-US" w:eastAsia="en-US" w:bidi="ar-SA"/>
      </w:rPr>
    </w:lvl>
    <w:lvl w:ilvl="5" w:tplc="D5A00C16">
      <w:numFmt w:val="bullet"/>
      <w:lvlText w:val="•"/>
      <w:lvlJc w:val="left"/>
      <w:pPr>
        <w:ind w:left="3688" w:hanging="352"/>
      </w:pPr>
      <w:rPr>
        <w:rFonts w:hint="default"/>
        <w:lang w:val="en-US" w:eastAsia="en-US" w:bidi="ar-SA"/>
      </w:rPr>
    </w:lvl>
    <w:lvl w:ilvl="6" w:tplc="E4BEFCD4">
      <w:numFmt w:val="bullet"/>
      <w:lvlText w:val="•"/>
      <w:lvlJc w:val="left"/>
      <w:pPr>
        <w:ind w:left="4325" w:hanging="352"/>
      </w:pPr>
      <w:rPr>
        <w:rFonts w:hint="default"/>
        <w:lang w:val="en-US" w:eastAsia="en-US" w:bidi="ar-SA"/>
      </w:rPr>
    </w:lvl>
    <w:lvl w:ilvl="7" w:tplc="D7E60B1A">
      <w:numFmt w:val="bullet"/>
      <w:lvlText w:val="•"/>
      <w:lvlJc w:val="left"/>
      <w:pPr>
        <w:ind w:left="4963" w:hanging="352"/>
      </w:pPr>
      <w:rPr>
        <w:rFonts w:hint="default"/>
        <w:lang w:val="en-US" w:eastAsia="en-US" w:bidi="ar-SA"/>
      </w:rPr>
    </w:lvl>
    <w:lvl w:ilvl="8" w:tplc="59FA2FA6">
      <w:numFmt w:val="bullet"/>
      <w:lvlText w:val="•"/>
      <w:lvlJc w:val="left"/>
      <w:pPr>
        <w:ind w:left="5600" w:hanging="352"/>
      </w:pPr>
      <w:rPr>
        <w:rFonts w:hint="default"/>
        <w:lang w:val="en-US" w:eastAsia="en-US" w:bidi="ar-SA"/>
      </w:rPr>
    </w:lvl>
  </w:abstractNum>
  <w:abstractNum w:abstractNumId="18" w15:restartNumberingAfterBreak="0">
    <w:nsid w:val="49340525"/>
    <w:multiLevelType w:val="hybridMultilevel"/>
    <w:tmpl w:val="318E7218"/>
    <w:lvl w:ilvl="0" w:tplc="8716DE2A">
      <w:numFmt w:val="bullet"/>
      <w:lvlText w:val="•"/>
      <w:lvlJc w:val="left"/>
      <w:pPr>
        <w:ind w:left="494" w:hanging="352"/>
      </w:pPr>
      <w:rPr>
        <w:rFonts w:ascii="Verdana" w:eastAsia="Verdana" w:hAnsi="Verdana" w:cs="Verdana" w:hint="default"/>
        <w:w w:val="111"/>
        <w:sz w:val="24"/>
        <w:szCs w:val="24"/>
        <w:lang w:val="en-US" w:eastAsia="en-US" w:bidi="ar-SA"/>
      </w:rPr>
    </w:lvl>
    <w:lvl w:ilvl="1" w:tplc="75746BEA">
      <w:numFmt w:val="bullet"/>
      <w:lvlText w:val="•"/>
      <w:lvlJc w:val="left"/>
      <w:pPr>
        <w:ind w:left="1137" w:hanging="352"/>
      </w:pPr>
      <w:rPr>
        <w:rFonts w:hint="default"/>
        <w:lang w:val="en-US" w:eastAsia="en-US" w:bidi="ar-SA"/>
      </w:rPr>
    </w:lvl>
    <w:lvl w:ilvl="2" w:tplc="5C22DA4A">
      <w:numFmt w:val="bullet"/>
      <w:lvlText w:val="•"/>
      <w:lvlJc w:val="left"/>
      <w:pPr>
        <w:ind w:left="1775" w:hanging="352"/>
      </w:pPr>
      <w:rPr>
        <w:rFonts w:hint="default"/>
        <w:lang w:val="en-US" w:eastAsia="en-US" w:bidi="ar-SA"/>
      </w:rPr>
    </w:lvl>
    <w:lvl w:ilvl="3" w:tplc="06507EE6">
      <w:numFmt w:val="bullet"/>
      <w:lvlText w:val="•"/>
      <w:lvlJc w:val="left"/>
      <w:pPr>
        <w:ind w:left="2412" w:hanging="352"/>
      </w:pPr>
      <w:rPr>
        <w:rFonts w:hint="default"/>
        <w:lang w:val="en-US" w:eastAsia="en-US" w:bidi="ar-SA"/>
      </w:rPr>
    </w:lvl>
    <w:lvl w:ilvl="4" w:tplc="CA303EC4">
      <w:numFmt w:val="bullet"/>
      <w:lvlText w:val="•"/>
      <w:lvlJc w:val="left"/>
      <w:pPr>
        <w:ind w:left="3050" w:hanging="352"/>
      </w:pPr>
      <w:rPr>
        <w:rFonts w:hint="default"/>
        <w:lang w:val="en-US" w:eastAsia="en-US" w:bidi="ar-SA"/>
      </w:rPr>
    </w:lvl>
    <w:lvl w:ilvl="5" w:tplc="46C425DC">
      <w:numFmt w:val="bullet"/>
      <w:lvlText w:val="•"/>
      <w:lvlJc w:val="left"/>
      <w:pPr>
        <w:ind w:left="3688" w:hanging="352"/>
      </w:pPr>
      <w:rPr>
        <w:rFonts w:hint="default"/>
        <w:lang w:val="en-US" w:eastAsia="en-US" w:bidi="ar-SA"/>
      </w:rPr>
    </w:lvl>
    <w:lvl w:ilvl="6" w:tplc="CEDA30DC">
      <w:numFmt w:val="bullet"/>
      <w:lvlText w:val="•"/>
      <w:lvlJc w:val="left"/>
      <w:pPr>
        <w:ind w:left="4325" w:hanging="352"/>
      </w:pPr>
      <w:rPr>
        <w:rFonts w:hint="default"/>
        <w:lang w:val="en-US" w:eastAsia="en-US" w:bidi="ar-SA"/>
      </w:rPr>
    </w:lvl>
    <w:lvl w:ilvl="7" w:tplc="CAE40EFC">
      <w:numFmt w:val="bullet"/>
      <w:lvlText w:val="•"/>
      <w:lvlJc w:val="left"/>
      <w:pPr>
        <w:ind w:left="4963" w:hanging="352"/>
      </w:pPr>
      <w:rPr>
        <w:rFonts w:hint="default"/>
        <w:lang w:val="en-US" w:eastAsia="en-US" w:bidi="ar-SA"/>
      </w:rPr>
    </w:lvl>
    <w:lvl w:ilvl="8" w:tplc="36D62298">
      <w:numFmt w:val="bullet"/>
      <w:lvlText w:val="•"/>
      <w:lvlJc w:val="left"/>
      <w:pPr>
        <w:ind w:left="5600" w:hanging="352"/>
      </w:pPr>
      <w:rPr>
        <w:rFonts w:hint="default"/>
        <w:lang w:val="en-US" w:eastAsia="en-US" w:bidi="ar-SA"/>
      </w:rPr>
    </w:lvl>
  </w:abstractNum>
  <w:abstractNum w:abstractNumId="19" w15:restartNumberingAfterBreak="0">
    <w:nsid w:val="4A7A771B"/>
    <w:multiLevelType w:val="hybridMultilevel"/>
    <w:tmpl w:val="3B3AB078"/>
    <w:lvl w:ilvl="0" w:tplc="5DA602B8">
      <w:numFmt w:val="bullet"/>
      <w:lvlText w:val="•"/>
      <w:lvlJc w:val="left"/>
      <w:pPr>
        <w:ind w:left="494" w:hanging="352"/>
      </w:pPr>
      <w:rPr>
        <w:rFonts w:ascii="Verdana" w:eastAsia="Verdana" w:hAnsi="Verdana" w:cs="Verdana" w:hint="default"/>
        <w:w w:val="111"/>
        <w:sz w:val="24"/>
        <w:szCs w:val="24"/>
        <w:lang w:val="en-US" w:eastAsia="en-US" w:bidi="ar-SA"/>
      </w:rPr>
    </w:lvl>
    <w:lvl w:ilvl="1" w:tplc="A20AFC3E">
      <w:numFmt w:val="bullet"/>
      <w:lvlText w:val="•"/>
      <w:lvlJc w:val="left"/>
      <w:pPr>
        <w:ind w:left="1137" w:hanging="352"/>
      </w:pPr>
      <w:rPr>
        <w:rFonts w:hint="default"/>
        <w:lang w:val="en-US" w:eastAsia="en-US" w:bidi="ar-SA"/>
      </w:rPr>
    </w:lvl>
    <w:lvl w:ilvl="2" w:tplc="73143634">
      <w:numFmt w:val="bullet"/>
      <w:lvlText w:val="•"/>
      <w:lvlJc w:val="left"/>
      <w:pPr>
        <w:ind w:left="1775" w:hanging="352"/>
      </w:pPr>
      <w:rPr>
        <w:rFonts w:hint="default"/>
        <w:lang w:val="en-US" w:eastAsia="en-US" w:bidi="ar-SA"/>
      </w:rPr>
    </w:lvl>
    <w:lvl w:ilvl="3" w:tplc="E0EC5A5A">
      <w:numFmt w:val="bullet"/>
      <w:lvlText w:val="•"/>
      <w:lvlJc w:val="left"/>
      <w:pPr>
        <w:ind w:left="2412" w:hanging="352"/>
      </w:pPr>
      <w:rPr>
        <w:rFonts w:hint="default"/>
        <w:lang w:val="en-US" w:eastAsia="en-US" w:bidi="ar-SA"/>
      </w:rPr>
    </w:lvl>
    <w:lvl w:ilvl="4" w:tplc="B210883A">
      <w:numFmt w:val="bullet"/>
      <w:lvlText w:val="•"/>
      <w:lvlJc w:val="left"/>
      <w:pPr>
        <w:ind w:left="3050" w:hanging="352"/>
      </w:pPr>
      <w:rPr>
        <w:rFonts w:hint="default"/>
        <w:lang w:val="en-US" w:eastAsia="en-US" w:bidi="ar-SA"/>
      </w:rPr>
    </w:lvl>
    <w:lvl w:ilvl="5" w:tplc="9DFC5FFC">
      <w:numFmt w:val="bullet"/>
      <w:lvlText w:val="•"/>
      <w:lvlJc w:val="left"/>
      <w:pPr>
        <w:ind w:left="3688" w:hanging="352"/>
      </w:pPr>
      <w:rPr>
        <w:rFonts w:hint="default"/>
        <w:lang w:val="en-US" w:eastAsia="en-US" w:bidi="ar-SA"/>
      </w:rPr>
    </w:lvl>
    <w:lvl w:ilvl="6" w:tplc="9D0E9500">
      <w:numFmt w:val="bullet"/>
      <w:lvlText w:val="•"/>
      <w:lvlJc w:val="left"/>
      <w:pPr>
        <w:ind w:left="4325" w:hanging="352"/>
      </w:pPr>
      <w:rPr>
        <w:rFonts w:hint="default"/>
        <w:lang w:val="en-US" w:eastAsia="en-US" w:bidi="ar-SA"/>
      </w:rPr>
    </w:lvl>
    <w:lvl w:ilvl="7" w:tplc="BC1299D2">
      <w:numFmt w:val="bullet"/>
      <w:lvlText w:val="•"/>
      <w:lvlJc w:val="left"/>
      <w:pPr>
        <w:ind w:left="4963" w:hanging="352"/>
      </w:pPr>
      <w:rPr>
        <w:rFonts w:hint="default"/>
        <w:lang w:val="en-US" w:eastAsia="en-US" w:bidi="ar-SA"/>
      </w:rPr>
    </w:lvl>
    <w:lvl w:ilvl="8" w:tplc="828CA0CA">
      <w:numFmt w:val="bullet"/>
      <w:lvlText w:val="•"/>
      <w:lvlJc w:val="left"/>
      <w:pPr>
        <w:ind w:left="5600" w:hanging="352"/>
      </w:pPr>
      <w:rPr>
        <w:rFonts w:hint="default"/>
        <w:lang w:val="en-US" w:eastAsia="en-US" w:bidi="ar-SA"/>
      </w:rPr>
    </w:lvl>
  </w:abstractNum>
  <w:abstractNum w:abstractNumId="20" w15:restartNumberingAfterBreak="0">
    <w:nsid w:val="4E49196C"/>
    <w:multiLevelType w:val="hybridMultilevel"/>
    <w:tmpl w:val="EE4CA02C"/>
    <w:lvl w:ilvl="0" w:tplc="3B64E41E">
      <w:numFmt w:val="bullet"/>
      <w:lvlText w:val="•"/>
      <w:lvlJc w:val="left"/>
      <w:pPr>
        <w:ind w:left="494" w:hanging="352"/>
      </w:pPr>
      <w:rPr>
        <w:rFonts w:ascii="Verdana" w:eastAsia="Verdana" w:hAnsi="Verdana" w:cs="Verdana" w:hint="default"/>
        <w:w w:val="111"/>
        <w:sz w:val="24"/>
        <w:szCs w:val="24"/>
        <w:lang w:val="en-US" w:eastAsia="en-US" w:bidi="ar-SA"/>
      </w:rPr>
    </w:lvl>
    <w:lvl w:ilvl="1" w:tplc="19EA7968">
      <w:numFmt w:val="bullet"/>
      <w:lvlText w:val="•"/>
      <w:lvlJc w:val="left"/>
      <w:pPr>
        <w:ind w:left="1137" w:hanging="352"/>
      </w:pPr>
      <w:rPr>
        <w:rFonts w:hint="default"/>
        <w:lang w:val="en-US" w:eastAsia="en-US" w:bidi="ar-SA"/>
      </w:rPr>
    </w:lvl>
    <w:lvl w:ilvl="2" w:tplc="F7E0008A">
      <w:numFmt w:val="bullet"/>
      <w:lvlText w:val="•"/>
      <w:lvlJc w:val="left"/>
      <w:pPr>
        <w:ind w:left="1775" w:hanging="352"/>
      </w:pPr>
      <w:rPr>
        <w:rFonts w:hint="default"/>
        <w:lang w:val="en-US" w:eastAsia="en-US" w:bidi="ar-SA"/>
      </w:rPr>
    </w:lvl>
    <w:lvl w:ilvl="3" w:tplc="270C7650">
      <w:numFmt w:val="bullet"/>
      <w:lvlText w:val="•"/>
      <w:lvlJc w:val="left"/>
      <w:pPr>
        <w:ind w:left="2412" w:hanging="352"/>
      </w:pPr>
      <w:rPr>
        <w:rFonts w:hint="default"/>
        <w:lang w:val="en-US" w:eastAsia="en-US" w:bidi="ar-SA"/>
      </w:rPr>
    </w:lvl>
    <w:lvl w:ilvl="4" w:tplc="71FA16BA">
      <w:numFmt w:val="bullet"/>
      <w:lvlText w:val="•"/>
      <w:lvlJc w:val="left"/>
      <w:pPr>
        <w:ind w:left="3050" w:hanging="352"/>
      </w:pPr>
      <w:rPr>
        <w:rFonts w:hint="default"/>
        <w:lang w:val="en-US" w:eastAsia="en-US" w:bidi="ar-SA"/>
      </w:rPr>
    </w:lvl>
    <w:lvl w:ilvl="5" w:tplc="621C4EFC">
      <w:numFmt w:val="bullet"/>
      <w:lvlText w:val="•"/>
      <w:lvlJc w:val="left"/>
      <w:pPr>
        <w:ind w:left="3688" w:hanging="352"/>
      </w:pPr>
      <w:rPr>
        <w:rFonts w:hint="default"/>
        <w:lang w:val="en-US" w:eastAsia="en-US" w:bidi="ar-SA"/>
      </w:rPr>
    </w:lvl>
    <w:lvl w:ilvl="6" w:tplc="8AA8BDB2">
      <w:numFmt w:val="bullet"/>
      <w:lvlText w:val="•"/>
      <w:lvlJc w:val="left"/>
      <w:pPr>
        <w:ind w:left="4325" w:hanging="352"/>
      </w:pPr>
      <w:rPr>
        <w:rFonts w:hint="default"/>
        <w:lang w:val="en-US" w:eastAsia="en-US" w:bidi="ar-SA"/>
      </w:rPr>
    </w:lvl>
    <w:lvl w:ilvl="7" w:tplc="0096D928">
      <w:numFmt w:val="bullet"/>
      <w:lvlText w:val="•"/>
      <w:lvlJc w:val="left"/>
      <w:pPr>
        <w:ind w:left="4963" w:hanging="352"/>
      </w:pPr>
      <w:rPr>
        <w:rFonts w:hint="default"/>
        <w:lang w:val="en-US" w:eastAsia="en-US" w:bidi="ar-SA"/>
      </w:rPr>
    </w:lvl>
    <w:lvl w:ilvl="8" w:tplc="6ADCDAD2">
      <w:numFmt w:val="bullet"/>
      <w:lvlText w:val="•"/>
      <w:lvlJc w:val="left"/>
      <w:pPr>
        <w:ind w:left="5600" w:hanging="352"/>
      </w:pPr>
      <w:rPr>
        <w:rFonts w:hint="default"/>
        <w:lang w:val="en-US" w:eastAsia="en-US" w:bidi="ar-SA"/>
      </w:rPr>
    </w:lvl>
  </w:abstractNum>
  <w:abstractNum w:abstractNumId="21" w15:restartNumberingAfterBreak="0">
    <w:nsid w:val="53F34C08"/>
    <w:multiLevelType w:val="hybridMultilevel"/>
    <w:tmpl w:val="02CEFF42"/>
    <w:lvl w:ilvl="0" w:tplc="54BC2CFE">
      <w:numFmt w:val="bullet"/>
      <w:lvlText w:val="•"/>
      <w:lvlJc w:val="left"/>
      <w:pPr>
        <w:ind w:left="494" w:hanging="352"/>
      </w:pPr>
      <w:rPr>
        <w:rFonts w:ascii="Verdana" w:eastAsia="Verdana" w:hAnsi="Verdana" w:cs="Verdana" w:hint="default"/>
        <w:w w:val="111"/>
        <w:sz w:val="24"/>
        <w:szCs w:val="24"/>
        <w:lang w:val="en-US" w:eastAsia="en-US" w:bidi="ar-SA"/>
      </w:rPr>
    </w:lvl>
    <w:lvl w:ilvl="1" w:tplc="7610BB9C">
      <w:numFmt w:val="bullet"/>
      <w:lvlText w:val="•"/>
      <w:lvlJc w:val="left"/>
      <w:pPr>
        <w:ind w:left="1137" w:hanging="352"/>
      </w:pPr>
      <w:rPr>
        <w:rFonts w:hint="default"/>
        <w:lang w:val="en-US" w:eastAsia="en-US" w:bidi="ar-SA"/>
      </w:rPr>
    </w:lvl>
    <w:lvl w:ilvl="2" w:tplc="D83C014C">
      <w:numFmt w:val="bullet"/>
      <w:lvlText w:val="•"/>
      <w:lvlJc w:val="left"/>
      <w:pPr>
        <w:ind w:left="1775" w:hanging="352"/>
      </w:pPr>
      <w:rPr>
        <w:rFonts w:hint="default"/>
        <w:lang w:val="en-US" w:eastAsia="en-US" w:bidi="ar-SA"/>
      </w:rPr>
    </w:lvl>
    <w:lvl w:ilvl="3" w:tplc="2B5A7DD6">
      <w:numFmt w:val="bullet"/>
      <w:lvlText w:val="•"/>
      <w:lvlJc w:val="left"/>
      <w:pPr>
        <w:ind w:left="2412" w:hanging="352"/>
      </w:pPr>
      <w:rPr>
        <w:rFonts w:hint="default"/>
        <w:lang w:val="en-US" w:eastAsia="en-US" w:bidi="ar-SA"/>
      </w:rPr>
    </w:lvl>
    <w:lvl w:ilvl="4" w:tplc="199CF7BE">
      <w:numFmt w:val="bullet"/>
      <w:lvlText w:val="•"/>
      <w:lvlJc w:val="left"/>
      <w:pPr>
        <w:ind w:left="3050" w:hanging="352"/>
      </w:pPr>
      <w:rPr>
        <w:rFonts w:hint="default"/>
        <w:lang w:val="en-US" w:eastAsia="en-US" w:bidi="ar-SA"/>
      </w:rPr>
    </w:lvl>
    <w:lvl w:ilvl="5" w:tplc="F9861A94">
      <w:numFmt w:val="bullet"/>
      <w:lvlText w:val="•"/>
      <w:lvlJc w:val="left"/>
      <w:pPr>
        <w:ind w:left="3688" w:hanging="352"/>
      </w:pPr>
      <w:rPr>
        <w:rFonts w:hint="default"/>
        <w:lang w:val="en-US" w:eastAsia="en-US" w:bidi="ar-SA"/>
      </w:rPr>
    </w:lvl>
    <w:lvl w:ilvl="6" w:tplc="F69676E2">
      <w:numFmt w:val="bullet"/>
      <w:lvlText w:val="•"/>
      <w:lvlJc w:val="left"/>
      <w:pPr>
        <w:ind w:left="4325" w:hanging="352"/>
      </w:pPr>
      <w:rPr>
        <w:rFonts w:hint="default"/>
        <w:lang w:val="en-US" w:eastAsia="en-US" w:bidi="ar-SA"/>
      </w:rPr>
    </w:lvl>
    <w:lvl w:ilvl="7" w:tplc="55CE50F2">
      <w:numFmt w:val="bullet"/>
      <w:lvlText w:val="•"/>
      <w:lvlJc w:val="left"/>
      <w:pPr>
        <w:ind w:left="4963" w:hanging="352"/>
      </w:pPr>
      <w:rPr>
        <w:rFonts w:hint="default"/>
        <w:lang w:val="en-US" w:eastAsia="en-US" w:bidi="ar-SA"/>
      </w:rPr>
    </w:lvl>
    <w:lvl w:ilvl="8" w:tplc="CB5070B4">
      <w:numFmt w:val="bullet"/>
      <w:lvlText w:val="•"/>
      <w:lvlJc w:val="left"/>
      <w:pPr>
        <w:ind w:left="5600" w:hanging="352"/>
      </w:pPr>
      <w:rPr>
        <w:rFonts w:hint="default"/>
        <w:lang w:val="en-US" w:eastAsia="en-US" w:bidi="ar-SA"/>
      </w:rPr>
    </w:lvl>
  </w:abstractNum>
  <w:abstractNum w:abstractNumId="22" w15:restartNumberingAfterBreak="0">
    <w:nsid w:val="5C516218"/>
    <w:multiLevelType w:val="hybridMultilevel"/>
    <w:tmpl w:val="22A20EC4"/>
    <w:lvl w:ilvl="0" w:tplc="CD8AA6A8">
      <w:numFmt w:val="bullet"/>
      <w:lvlText w:val="•"/>
      <w:lvlJc w:val="left"/>
      <w:pPr>
        <w:ind w:left="494" w:hanging="352"/>
      </w:pPr>
      <w:rPr>
        <w:rFonts w:ascii="Verdana" w:eastAsia="Verdana" w:hAnsi="Verdana" w:cs="Verdana" w:hint="default"/>
        <w:w w:val="111"/>
        <w:sz w:val="24"/>
        <w:szCs w:val="24"/>
        <w:lang w:val="en-US" w:eastAsia="en-US" w:bidi="ar-SA"/>
      </w:rPr>
    </w:lvl>
    <w:lvl w:ilvl="1" w:tplc="1C82109A">
      <w:numFmt w:val="bullet"/>
      <w:lvlText w:val="•"/>
      <w:lvlJc w:val="left"/>
      <w:pPr>
        <w:ind w:left="1137" w:hanging="352"/>
      </w:pPr>
      <w:rPr>
        <w:rFonts w:hint="default"/>
        <w:lang w:val="en-US" w:eastAsia="en-US" w:bidi="ar-SA"/>
      </w:rPr>
    </w:lvl>
    <w:lvl w:ilvl="2" w:tplc="5D8AD488">
      <w:numFmt w:val="bullet"/>
      <w:lvlText w:val="•"/>
      <w:lvlJc w:val="left"/>
      <w:pPr>
        <w:ind w:left="1775" w:hanging="352"/>
      </w:pPr>
      <w:rPr>
        <w:rFonts w:hint="default"/>
        <w:lang w:val="en-US" w:eastAsia="en-US" w:bidi="ar-SA"/>
      </w:rPr>
    </w:lvl>
    <w:lvl w:ilvl="3" w:tplc="F04A08EC">
      <w:numFmt w:val="bullet"/>
      <w:lvlText w:val="•"/>
      <w:lvlJc w:val="left"/>
      <w:pPr>
        <w:ind w:left="2412" w:hanging="352"/>
      </w:pPr>
      <w:rPr>
        <w:rFonts w:hint="default"/>
        <w:lang w:val="en-US" w:eastAsia="en-US" w:bidi="ar-SA"/>
      </w:rPr>
    </w:lvl>
    <w:lvl w:ilvl="4" w:tplc="C5C25048">
      <w:numFmt w:val="bullet"/>
      <w:lvlText w:val="•"/>
      <w:lvlJc w:val="left"/>
      <w:pPr>
        <w:ind w:left="3050" w:hanging="352"/>
      </w:pPr>
      <w:rPr>
        <w:rFonts w:hint="default"/>
        <w:lang w:val="en-US" w:eastAsia="en-US" w:bidi="ar-SA"/>
      </w:rPr>
    </w:lvl>
    <w:lvl w:ilvl="5" w:tplc="62B66B62">
      <w:numFmt w:val="bullet"/>
      <w:lvlText w:val="•"/>
      <w:lvlJc w:val="left"/>
      <w:pPr>
        <w:ind w:left="3688" w:hanging="352"/>
      </w:pPr>
      <w:rPr>
        <w:rFonts w:hint="default"/>
        <w:lang w:val="en-US" w:eastAsia="en-US" w:bidi="ar-SA"/>
      </w:rPr>
    </w:lvl>
    <w:lvl w:ilvl="6" w:tplc="0180C512">
      <w:numFmt w:val="bullet"/>
      <w:lvlText w:val="•"/>
      <w:lvlJc w:val="left"/>
      <w:pPr>
        <w:ind w:left="4325" w:hanging="352"/>
      </w:pPr>
      <w:rPr>
        <w:rFonts w:hint="default"/>
        <w:lang w:val="en-US" w:eastAsia="en-US" w:bidi="ar-SA"/>
      </w:rPr>
    </w:lvl>
    <w:lvl w:ilvl="7" w:tplc="BA04D09C">
      <w:numFmt w:val="bullet"/>
      <w:lvlText w:val="•"/>
      <w:lvlJc w:val="left"/>
      <w:pPr>
        <w:ind w:left="4963" w:hanging="352"/>
      </w:pPr>
      <w:rPr>
        <w:rFonts w:hint="default"/>
        <w:lang w:val="en-US" w:eastAsia="en-US" w:bidi="ar-SA"/>
      </w:rPr>
    </w:lvl>
    <w:lvl w:ilvl="8" w:tplc="A9CC71A2">
      <w:numFmt w:val="bullet"/>
      <w:lvlText w:val="•"/>
      <w:lvlJc w:val="left"/>
      <w:pPr>
        <w:ind w:left="5600" w:hanging="352"/>
      </w:pPr>
      <w:rPr>
        <w:rFonts w:hint="default"/>
        <w:lang w:val="en-US" w:eastAsia="en-US" w:bidi="ar-SA"/>
      </w:rPr>
    </w:lvl>
  </w:abstractNum>
  <w:abstractNum w:abstractNumId="23" w15:restartNumberingAfterBreak="0">
    <w:nsid w:val="5CDA68BE"/>
    <w:multiLevelType w:val="hybridMultilevel"/>
    <w:tmpl w:val="1FAC9002"/>
    <w:lvl w:ilvl="0" w:tplc="171607CA">
      <w:numFmt w:val="bullet"/>
      <w:lvlText w:val="•"/>
      <w:lvlJc w:val="left"/>
      <w:pPr>
        <w:ind w:left="494" w:hanging="352"/>
      </w:pPr>
      <w:rPr>
        <w:rFonts w:ascii="Verdana" w:eastAsia="Verdana" w:hAnsi="Verdana" w:cs="Verdana" w:hint="default"/>
        <w:w w:val="111"/>
        <w:sz w:val="24"/>
        <w:szCs w:val="24"/>
        <w:lang w:val="en-US" w:eastAsia="en-US" w:bidi="ar-SA"/>
      </w:rPr>
    </w:lvl>
    <w:lvl w:ilvl="1" w:tplc="36EA11E8">
      <w:numFmt w:val="bullet"/>
      <w:lvlText w:val="•"/>
      <w:lvlJc w:val="left"/>
      <w:pPr>
        <w:ind w:left="1137" w:hanging="352"/>
      </w:pPr>
      <w:rPr>
        <w:rFonts w:hint="default"/>
        <w:lang w:val="en-US" w:eastAsia="en-US" w:bidi="ar-SA"/>
      </w:rPr>
    </w:lvl>
    <w:lvl w:ilvl="2" w:tplc="6D34C4F4">
      <w:numFmt w:val="bullet"/>
      <w:lvlText w:val="•"/>
      <w:lvlJc w:val="left"/>
      <w:pPr>
        <w:ind w:left="1775" w:hanging="352"/>
      </w:pPr>
      <w:rPr>
        <w:rFonts w:hint="default"/>
        <w:lang w:val="en-US" w:eastAsia="en-US" w:bidi="ar-SA"/>
      </w:rPr>
    </w:lvl>
    <w:lvl w:ilvl="3" w:tplc="41CCA992">
      <w:numFmt w:val="bullet"/>
      <w:lvlText w:val="•"/>
      <w:lvlJc w:val="left"/>
      <w:pPr>
        <w:ind w:left="2412" w:hanging="352"/>
      </w:pPr>
      <w:rPr>
        <w:rFonts w:hint="default"/>
        <w:lang w:val="en-US" w:eastAsia="en-US" w:bidi="ar-SA"/>
      </w:rPr>
    </w:lvl>
    <w:lvl w:ilvl="4" w:tplc="E75A19D8">
      <w:numFmt w:val="bullet"/>
      <w:lvlText w:val="•"/>
      <w:lvlJc w:val="left"/>
      <w:pPr>
        <w:ind w:left="3050" w:hanging="352"/>
      </w:pPr>
      <w:rPr>
        <w:rFonts w:hint="default"/>
        <w:lang w:val="en-US" w:eastAsia="en-US" w:bidi="ar-SA"/>
      </w:rPr>
    </w:lvl>
    <w:lvl w:ilvl="5" w:tplc="F5682750">
      <w:numFmt w:val="bullet"/>
      <w:lvlText w:val="•"/>
      <w:lvlJc w:val="left"/>
      <w:pPr>
        <w:ind w:left="3688" w:hanging="352"/>
      </w:pPr>
      <w:rPr>
        <w:rFonts w:hint="default"/>
        <w:lang w:val="en-US" w:eastAsia="en-US" w:bidi="ar-SA"/>
      </w:rPr>
    </w:lvl>
    <w:lvl w:ilvl="6" w:tplc="9EC2F2D0">
      <w:numFmt w:val="bullet"/>
      <w:lvlText w:val="•"/>
      <w:lvlJc w:val="left"/>
      <w:pPr>
        <w:ind w:left="4325" w:hanging="352"/>
      </w:pPr>
      <w:rPr>
        <w:rFonts w:hint="default"/>
        <w:lang w:val="en-US" w:eastAsia="en-US" w:bidi="ar-SA"/>
      </w:rPr>
    </w:lvl>
    <w:lvl w:ilvl="7" w:tplc="C2749662">
      <w:numFmt w:val="bullet"/>
      <w:lvlText w:val="•"/>
      <w:lvlJc w:val="left"/>
      <w:pPr>
        <w:ind w:left="4963" w:hanging="352"/>
      </w:pPr>
      <w:rPr>
        <w:rFonts w:hint="default"/>
        <w:lang w:val="en-US" w:eastAsia="en-US" w:bidi="ar-SA"/>
      </w:rPr>
    </w:lvl>
    <w:lvl w:ilvl="8" w:tplc="942AA828">
      <w:numFmt w:val="bullet"/>
      <w:lvlText w:val="•"/>
      <w:lvlJc w:val="left"/>
      <w:pPr>
        <w:ind w:left="5600" w:hanging="352"/>
      </w:pPr>
      <w:rPr>
        <w:rFonts w:hint="default"/>
        <w:lang w:val="en-US" w:eastAsia="en-US" w:bidi="ar-SA"/>
      </w:rPr>
    </w:lvl>
  </w:abstractNum>
  <w:abstractNum w:abstractNumId="24" w15:restartNumberingAfterBreak="0">
    <w:nsid w:val="5D6711EE"/>
    <w:multiLevelType w:val="hybridMultilevel"/>
    <w:tmpl w:val="F5AEA636"/>
    <w:lvl w:ilvl="0" w:tplc="0CC2CFB0">
      <w:numFmt w:val="bullet"/>
      <w:lvlText w:val="•"/>
      <w:lvlJc w:val="left"/>
      <w:pPr>
        <w:ind w:left="494" w:hanging="352"/>
      </w:pPr>
      <w:rPr>
        <w:rFonts w:ascii="Verdana" w:eastAsia="Verdana" w:hAnsi="Verdana" w:cs="Verdana" w:hint="default"/>
        <w:w w:val="111"/>
        <w:sz w:val="24"/>
        <w:szCs w:val="24"/>
        <w:lang w:val="en-US" w:eastAsia="en-US" w:bidi="ar-SA"/>
      </w:rPr>
    </w:lvl>
    <w:lvl w:ilvl="1" w:tplc="4CBE835A">
      <w:numFmt w:val="bullet"/>
      <w:lvlText w:val="•"/>
      <w:lvlJc w:val="left"/>
      <w:pPr>
        <w:ind w:left="1137" w:hanging="352"/>
      </w:pPr>
      <w:rPr>
        <w:rFonts w:hint="default"/>
        <w:lang w:val="en-US" w:eastAsia="en-US" w:bidi="ar-SA"/>
      </w:rPr>
    </w:lvl>
    <w:lvl w:ilvl="2" w:tplc="84C87CB6">
      <w:numFmt w:val="bullet"/>
      <w:lvlText w:val="•"/>
      <w:lvlJc w:val="left"/>
      <w:pPr>
        <w:ind w:left="1775" w:hanging="352"/>
      </w:pPr>
      <w:rPr>
        <w:rFonts w:hint="default"/>
        <w:lang w:val="en-US" w:eastAsia="en-US" w:bidi="ar-SA"/>
      </w:rPr>
    </w:lvl>
    <w:lvl w:ilvl="3" w:tplc="EDD4A16C">
      <w:numFmt w:val="bullet"/>
      <w:lvlText w:val="•"/>
      <w:lvlJc w:val="left"/>
      <w:pPr>
        <w:ind w:left="2412" w:hanging="352"/>
      </w:pPr>
      <w:rPr>
        <w:rFonts w:hint="default"/>
        <w:lang w:val="en-US" w:eastAsia="en-US" w:bidi="ar-SA"/>
      </w:rPr>
    </w:lvl>
    <w:lvl w:ilvl="4" w:tplc="268ACF18">
      <w:numFmt w:val="bullet"/>
      <w:lvlText w:val="•"/>
      <w:lvlJc w:val="left"/>
      <w:pPr>
        <w:ind w:left="3050" w:hanging="352"/>
      </w:pPr>
      <w:rPr>
        <w:rFonts w:hint="default"/>
        <w:lang w:val="en-US" w:eastAsia="en-US" w:bidi="ar-SA"/>
      </w:rPr>
    </w:lvl>
    <w:lvl w:ilvl="5" w:tplc="76C4D586">
      <w:numFmt w:val="bullet"/>
      <w:lvlText w:val="•"/>
      <w:lvlJc w:val="left"/>
      <w:pPr>
        <w:ind w:left="3688" w:hanging="352"/>
      </w:pPr>
      <w:rPr>
        <w:rFonts w:hint="default"/>
        <w:lang w:val="en-US" w:eastAsia="en-US" w:bidi="ar-SA"/>
      </w:rPr>
    </w:lvl>
    <w:lvl w:ilvl="6" w:tplc="0A1AC946">
      <w:numFmt w:val="bullet"/>
      <w:lvlText w:val="•"/>
      <w:lvlJc w:val="left"/>
      <w:pPr>
        <w:ind w:left="4325" w:hanging="352"/>
      </w:pPr>
      <w:rPr>
        <w:rFonts w:hint="default"/>
        <w:lang w:val="en-US" w:eastAsia="en-US" w:bidi="ar-SA"/>
      </w:rPr>
    </w:lvl>
    <w:lvl w:ilvl="7" w:tplc="2488F57A">
      <w:numFmt w:val="bullet"/>
      <w:lvlText w:val="•"/>
      <w:lvlJc w:val="left"/>
      <w:pPr>
        <w:ind w:left="4963" w:hanging="352"/>
      </w:pPr>
      <w:rPr>
        <w:rFonts w:hint="default"/>
        <w:lang w:val="en-US" w:eastAsia="en-US" w:bidi="ar-SA"/>
      </w:rPr>
    </w:lvl>
    <w:lvl w:ilvl="8" w:tplc="124C63C6">
      <w:numFmt w:val="bullet"/>
      <w:lvlText w:val="•"/>
      <w:lvlJc w:val="left"/>
      <w:pPr>
        <w:ind w:left="5600" w:hanging="352"/>
      </w:pPr>
      <w:rPr>
        <w:rFonts w:hint="default"/>
        <w:lang w:val="en-US" w:eastAsia="en-US" w:bidi="ar-SA"/>
      </w:rPr>
    </w:lvl>
  </w:abstractNum>
  <w:abstractNum w:abstractNumId="25" w15:restartNumberingAfterBreak="0">
    <w:nsid w:val="62A36156"/>
    <w:multiLevelType w:val="hybridMultilevel"/>
    <w:tmpl w:val="E9620FCE"/>
    <w:lvl w:ilvl="0" w:tplc="B576009C">
      <w:numFmt w:val="bullet"/>
      <w:lvlText w:val="•"/>
      <w:lvlJc w:val="left"/>
      <w:pPr>
        <w:ind w:left="494" w:hanging="352"/>
      </w:pPr>
      <w:rPr>
        <w:rFonts w:ascii="Verdana" w:eastAsia="Verdana" w:hAnsi="Verdana" w:cs="Verdana" w:hint="default"/>
        <w:w w:val="111"/>
        <w:sz w:val="24"/>
        <w:szCs w:val="24"/>
        <w:lang w:val="en-US" w:eastAsia="en-US" w:bidi="ar-SA"/>
      </w:rPr>
    </w:lvl>
    <w:lvl w:ilvl="1" w:tplc="CC6610D2">
      <w:numFmt w:val="bullet"/>
      <w:lvlText w:val="•"/>
      <w:lvlJc w:val="left"/>
      <w:pPr>
        <w:ind w:left="1137" w:hanging="352"/>
      </w:pPr>
      <w:rPr>
        <w:rFonts w:hint="default"/>
        <w:lang w:val="en-US" w:eastAsia="en-US" w:bidi="ar-SA"/>
      </w:rPr>
    </w:lvl>
    <w:lvl w:ilvl="2" w:tplc="C9E0498E">
      <w:numFmt w:val="bullet"/>
      <w:lvlText w:val="•"/>
      <w:lvlJc w:val="left"/>
      <w:pPr>
        <w:ind w:left="1775" w:hanging="352"/>
      </w:pPr>
      <w:rPr>
        <w:rFonts w:hint="default"/>
        <w:lang w:val="en-US" w:eastAsia="en-US" w:bidi="ar-SA"/>
      </w:rPr>
    </w:lvl>
    <w:lvl w:ilvl="3" w:tplc="613A6B38">
      <w:numFmt w:val="bullet"/>
      <w:lvlText w:val="•"/>
      <w:lvlJc w:val="left"/>
      <w:pPr>
        <w:ind w:left="2412" w:hanging="352"/>
      </w:pPr>
      <w:rPr>
        <w:rFonts w:hint="default"/>
        <w:lang w:val="en-US" w:eastAsia="en-US" w:bidi="ar-SA"/>
      </w:rPr>
    </w:lvl>
    <w:lvl w:ilvl="4" w:tplc="9F700944">
      <w:numFmt w:val="bullet"/>
      <w:lvlText w:val="•"/>
      <w:lvlJc w:val="left"/>
      <w:pPr>
        <w:ind w:left="3050" w:hanging="352"/>
      </w:pPr>
      <w:rPr>
        <w:rFonts w:hint="default"/>
        <w:lang w:val="en-US" w:eastAsia="en-US" w:bidi="ar-SA"/>
      </w:rPr>
    </w:lvl>
    <w:lvl w:ilvl="5" w:tplc="F7B815A0">
      <w:numFmt w:val="bullet"/>
      <w:lvlText w:val="•"/>
      <w:lvlJc w:val="left"/>
      <w:pPr>
        <w:ind w:left="3688" w:hanging="352"/>
      </w:pPr>
      <w:rPr>
        <w:rFonts w:hint="default"/>
        <w:lang w:val="en-US" w:eastAsia="en-US" w:bidi="ar-SA"/>
      </w:rPr>
    </w:lvl>
    <w:lvl w:ilvl="6" w:tplc="D8109646">
      <w:numFmt w:val="bullet"/>
      <w:lvlText w:val="•"/>
      <w:lvlJc w:val="left"/>
      <w:pPr>
        <w:ind w:left="4325" w:hanging="352"/>
      </w:pPr>
      <w:rPr>
        <w:rFonts w:hint="default"/>
        <w:lang w:val="en-US" w:eastAsia="en-US" w:bidi="ar-SA"/>
      </w:rPr>
    </w:lvl>
    <w:lvl w:ilvl="7" w:tplc="9F9217E8">
      <w:numFmt w:val="bullet"/>
      <w:lvlText w:val="•"/>
      <w:lvlJc w:val="left"/>
      <w:pPr>
        <w:ind w:left="4963" w:hanging="352"/>
      </w:pPr>
      <w:rPr>
        <w:rFonts w:hint="default"/>
        <w:lang w:val="en-US" w:eastAsia="en-US" w:bidi="ar-SA"/>
      </w:rPr>
    </w:lvl>
    <w:lvl w:ilvl="8" w:tplc="A82E7B84">
      <w:numFmt w:val="bullet"/>
      <w:lvlText w:val="•"/>
      <w:lvlJc w:val="left"/>
      <w:pPr>
        <w:ind w:left="5600" w:hanging="352"/>
      </w:pPr>
      <w:rPr>
        <w:rFonts w:hint="default"/>
        <w:lang w:val="en-US" w:eastAsia="en-US" w:bidi="ar-SA"/>
      </w:rPr>
    </w:lvl>
  </w:abstractNum>
  <w:abstractNum w:abstractNumId="26" w15:restartNumberingAfterBreak="0">
    <w:nsid w:val="63D65004"/>
    <w:multiLevelType w:val="hybridMultilevel"/>
    <w:tmpl w:val="E7B47000"/>
    <w:lvl w:ilvl="0" w:tplc="17F8FC30">
      <w:numFmt w:val="bullet"/>
      <w:lvlText w:val="•"/>
      <w:lvlJc w:val="left"/>
      <w:pPr>
        <w:ind w:left="494" w:hanging="352"/>
      </w:pPr>
      <w:rPr>
        <w:rFonts w:ascii="Verdana" w:eastAsia="Verdana" w:hAnsi="Verdana" w:cs="Verdana" w:hint="default"/>
        <w:w w:val="111"/>
        <w:sz w:val="24"/>
        <w:szCs w:val="24"/>
        <w:lang w:val="en-US" w:eastAsia="en-US" w:bidi="ar-SA"/>
      </w:rPr>
    </w:lvl>
    <w:lvl w:ilvl="1" w:tplc="7004E99E">
      <w:numFmt w:val="bullet"/>
      <w:lvlText w:val="•"/>
      <w:lvlJc w:val="left"/>
      <w:pPr>
        <w:ind w:left="1137" w:hanging="352"/>
      </w:pPr>
      <w:rPr>
        <w:rFonts w:hint="default"/>
        <w:lang w:val="en-US" w:eastAsia="en-US" w:bidi="ar-SA"/>
      </w:rPr>
    </w:lvl>
    <w:lvl w:ilvl="2" w:tplc="E41464AE">
      <w:numFmt w:val="bullet"/>
      <w:lvlText w:val="•"/>
      <w:lvlJc w:val="left"/>
      <w:pPr>
        <w:ind w:left="1775" w:hanging="352"/>
      </w:pPr>
      <w:rPr>
        <w:rFonts w:hint="default"/>
        <w:lang w:val="en-US" w:eastAsia="en-US" w:bidi="ar-SA"/>
      </w:rPr>
    </w:lvl>
    <w:lvl w:ilvl="3" w:tplc="DBF4B738">
      <w:numFmt w:val="bullet"/>
      <w:lvlText w:val="•"/>
      <w:lvlJc w:val="left"/>
      <w:pPr>
        <w:ind w:left="2412" w:hanging="352"/>
      </w:pPr>
      <w:rPr>
        <w:rFonts w:hint="default"/>
        <w:lang w:val="en-US" w:eastAsia="en-US" w:bidi="ar-SA"/>
      </w:rPr>
    </w:lvl>
    <w:lvl w:ilvl="4" w:tplc="800CB03E">
      <w:numFmt w:val="bullet"/>
      <w:lvlText w:val="•"/>
      <w:lvlJc w:val="left"/>
      <w:pPr>
        <w:ind w:left="3050" w:hanging="352"/>
      </w:pPr>
      <w:rPr>
        <w:rFonts w:hint="default"/>
        <w:lang w:val="en-US" w:eastAsia="en-US" w:bidi="ar-SA"/>
      </w:rPr>
    </w:lvl>
    <w:lvl w:ilvl="5" w:tplc="B3E4AC5C">
      <w:numFmt w:val="bullet"/>
      <w:lvlText w:val="•"/>
      <w:lvlJc w:val="left"/>
      <w:pPr>
        <w:ind w:left="3688" w:hanging="352"/>
      </w:pPr>
      <w:rPr>
        <w:rFonts w:hint="default"/>
        <w:lang w:val="en-US" w:eastAsia="en-US" w:bidi="ar-SA"/>
      </w:rPr>
    </w:lvl>
    <w:lvl w:ilvl="6" w:tplc="EEE0CF3A">
      <w:numFmt w:val="bullet"/>
      <w:lvlText w:val="•"/>
      <w:lvlJc w:val="left"/>
      <w:pPr>
        <w:ind w:left="4325" w:hanging="352"/>
      </w:pPr>
      <w:rPr>
        <w:rFonts w:hint="default"/>
        <w:lang w:val="en-US" w:eastAsia="en-US" w:bidi="ar-SA"/>
      </w:rPr>
    </w:lvl>
    <w:lvl w:ilvl="7" w:tplc="67E67E04">
      <w:numFmt w:val="bullet"/>
      <w:lvlText w:val="•"/>
      <w:lvlJc w:val="left"/>
      <w:pPr>
        <w:ind w:left="4963" w:hanging="352"/>
      </w:pPr>
      <w:rPr>
        <w:rFonts w:hint="default"/>
        <w:lang w:val="en-US" w:eastAsia="en-US" w:bidi="ar-SA"/>
      </w:rPr>
    </w:lvl>
    <w:lvl w:ilvl="8" w:tplc="DB001A70">
      <w:numFmt w:val="bullet"/>
      <w:lvlText w:val="•"/>
      <w:lvlJc w:val="left"/>
      <w:pPr>
        <w:ind w:left="5600" w:hanging="352"/>
      </w:pPr>
      <w:rPr>
        <w:rFonts w:hint="default"/>
        <w:lang w:val="en-US" w:eastAsia="en-US" w:bidi="ar-SA"/>
      </w:rPr>
    </w:lvl>
  </w:abstractNum>
  <w:abstractNum w:abstractNumId="27" w15:restartNumberingAfterBreak="0">
    <w:nsid w:val="687110F2"/>
    <w:multiLevelType w:val="hybridMultilevel"/>
    <w:tmpl w:val="79762160"/>
    <w:lvl w:ilvl="0" w:tplc="E0B082CE">
      <w:numFmt w:val="bullet"/>
      <w:lvlText w:val="•"/>
      <w:lvlJc w:val="left"/>
      <w:pPr>
        <w:ind w:left="494" w:hanging="352"/>
      </w:pPr>
      <w:rPr>
        <w:rFonts w:ascii="Verdana" w:eastAsia="Verdana" w:hAnsi="Verdana" w:cs="Verdana" w:hint="default"/>
        <w:w w:val="111"/>
        <w:sz w:val="24"/>
        <w:szCs w:val="24"/>
        <w:lang w:val="en-US" w:eastAsia="en-US" w:bidi="ar-SA"/>
      </w:rPr>
    </w:lvl>
    <w:lvl w:ilvl="1" w:tplc="924ABFA6">
      <w:numFmt w:val="bullet"/>
      <w:lvlText w:val="•"/>
      <w:lvlJc w:val="left"/>
      <w:pPr>
        <w:ind w:left="1137" w:hanging="352"/>
      </w:pPr>
      <w:rPr>
        <w:rFonts w:hint="default"/>
        <w:lang w:val="en-US" w:eastAsia="en-US" w:bidi="ar-SA"/>
      </w:rPr>
    </w:lvl>
    <w:lvl w:ilvl="2" w:tplc="D5AA975A">
      <w:numFmt w:val="bullet"/>
      <w:lvlText w:val="•"/>
      <w:lvlJc w:val="left"/>
      <w:pPr>
        <w:ind w:left="1775" w:hanging="352"/>
      </w:pPr>
      <w:rPr>
        <w:rFonts w:hint="default"/>
        <w:lang w:val="en-US" w:eastAsia="en-US" w:bidi="ar-SA"/>
      </w:rPr>
    </w:lvl>
    <w:lvl w:ilvl="3" w:tplc="CBD4206C">
      <w:numFmt w:val="bullet"/>
      <w:lvlText w:val="•"/>
      <w:lvlJc w:val="left"/>
      <w:pPr>
        <w:ind w:left="2412" w:hanging="352"/>
      </w:pPr>
      <w:rPr>
        <w:rFonts w:hint="default"/>
        <w:lang w:val="en-US" w:eastAsia="en-US" w:bidi="ar-SA"/>
      </w:rPr>
    </w:lvl>
    <w:lvl w:ilvl="4" w:tplc="4B0A2F20">
      <w:numFmt w:val="bullet"/>
      <w:lvlText w:val="•"/>
      <w:lvlJc w:val="left"/>
      <w:pPr>
        <w:ind w:left="3050" w:hanging="352"/>
      </w:pPr>
      <w:rPr>
        <w:rFonts w:hint="default"/>
        <w:lang w:val="en-US" w:eastAsia="en-US" w:bidi="ar-SA"/>
      </w:rPr>
    </w:lvl>
    <w:lvl w:ilvl="5" w:tplc="4BE4D264">
      <w:numFmt w:val="bullet"/>
      <w:lvlText w:val="•"/>
      <w:lvlJc w:val="left"/>
      <w:pPr>
        <w:ind w:left="3688" w:hanging="352"/>
      </w:pPr>
      <w:rPr>
        <w:rFonts w:hint="default"/>
        <w:lang w:val="en-US" w:eastAsia="en-US" w:bidi="ar-SA"/>
      </w:rPr>
    </w:lvl>
    <w:lvl w:ilvl="6" w:tplc="00BED9E6">
      <w:numFmt w:val="bullet"/>
      <w:lvlText w:val="•"/>
      <w:lvlJc w:val="left"/>
      <w:pPr>
        <w:ind w:left="4325" w:hanging="352"/>
      </w:pPr>
      <w:rPr>
        <w:rFonts w:hint="default"/>
        <w:lang w:val="en-US" w:eastAsia="en-US" w:bidi="ar-SA"/>
      </w:rPr>
    </w:lvl>
    <w:lvl w:ilvl="7" w:tplc="F16C4C3A">
      <w:numFmt w:val="bullet"/>
      <w:lvlText w:val="•"/>
      <w:lvlJc w:val="left"/>
      <w:pPr>
        <w:ind w:left="4963" w:hanging="352"/>
      </w:pPr>
      <w:rPr>
        <w:rFonts w:hint="default"/>
        <w:lang w:val="en-US" w:eastAsia="en-US" w:bidi="ar-SA"/>
      </w:rPr>
    </w:lvl>
    <w:lvl w:ilvl="8" w:tplc="A86CB7FA">
      <w:numFmt w:val="bullet"/>
      <w:lvlText w:val="•"/>
      <w:lvlJc w:val="left"/>
      <w:pPr>
        <w:ind w:left="5600" w:hanging="352"/>
      </w:pPr>
      <w:rPr>
        <w:rFonts w:hint="default"/>
        <w:lang w:val="en-US" w:eastAsia="en-US" w:bidi="ar-SA"/>
      </w:rPr>
    </w:lvl>
  </w:abstractNum>
  <w:abstractNum w:abstractNumId="28" w15:restartNumberingAfterBreak="0">
    <w:nsid w:val="6885055E"/>
    <w:multiLevelType w:val="hybridMultilevel"/>
    <w:tmpl w:val="535ECA72"/>
    <w:lvl w:ilvl="0" w:tplc="2D4C11C0">
      <w:numFmt w:val="bullet"/>
      <w:lvlText w:val="•"/>
      <w:lvlJc w:val="left"/>
      <w:pPr>
        <w:ind w:left="494" w:hanging="352"/>
      </w:pPr>
      <w:rPr>
        <w:rFonts w:ascii="Verdana" w:eastAsia="Verdana" w:hAnsi="Verdana" w:cs="Verdana" w:hint="default"/>
        <w:w w:val="111"/>
        <w:sz w:val="24"/>
        <w:szCs w:val="24"/>
        <w:lang w:val="en-US" w:eastAsia="en-US" w:bidi="ar-SA"/>
      </w:rPr>
    </w:lvl>
    <w:lvl w:ilvl="1" w:tplc="5B7E8DFE">
      <w:numFmt w:val="bullet"/>
      <w:lvlText w:val="•"/>
      <w:lvlJc w:val="left"/>
      <w:pPr>
        <w:ind w:left="1137" w:hanging="352"/>
      </w:pPr>
      <w:rPr>
        <w:rFonts w:hint="default"/>
        <w:lang w:val="en-US" w:eastAsia="en-US" w:bidi="ar-SA"/>
      </w:rPr>
    </w:lvl>
    <w:lvl w:ilvl="2" w:tplc="E0884560">
      <w:numFmt w:val="bullet"/>
      <w:lvlText w:val="•"/>
      <w:lvlJc w:val="left"/>
      <w:pPr>
        <w:ind w:left="1775" w:hanging="352"/>
      </w:pPr>
      <w:rPr>
        <w:rFonts w:hint="default"/>
        <w:lang w:val="en-US" w:eastAsia="en-US" w:bidi="ar-SA"/>
      </w:rPr>
    </w:lvl>
    <w:lvl w:ilvl="3" w:tplc="F754047C">
      <w:numFmt w:val="bullet"/>
      <w:lvlText w:val="•"/>
      <w:lvlJc w:val="left"/>
      <w:pPr>
        <w:ind w:left="2412" w:hanging="352"/>
      </w:pPr>
      <w:rPr>
        <w:rFonts w:hint="default"/>
        <w:lang w:val="en-US" w:eastAsia="en-US" w:bidi="ar-SA"/>
      </w:rPr>
    </w:lvl>
    <w:lvl w:ilvl="4" w:tplc="89E23710">
      <w:numFmt w:val="bullet"/>
      <w:lvlText w:val="•"/>
      <w:lvlJc w:val="left"/>
      <w:pPr>
        <w:ind w:left="3050" w:hanging="352"/>
      </w:pPr>
      <w:rPr>
        <w:rFonts w:hint="default"/>
        <w:lang w:val="en-US" w:eastAsia="en-US" w:bidi="ar-SA"/>
      </w:rPr>
    </w:lvl>
    <w:lvl w:ilvl="5" w:tplc="C742BBF2">
      <w:numFmt w:val="bullet"/>
      <w:lvlText w:val="•"/>
      <w:lvlJc w:val="left"/>
      <w:pPr>
        <w:ind w:left="3688" w:hanging="352"/>
      </w:pPr>
      <w:rPr>
        <w:rFonts w:hint="default"/>
        <w:lang w:val="en-US" w:eastAsia="en-US" w:bidi="ar-SA"/>
      </w:rPr>
    </w:lvl>
    <w:lvl w:ilvl="6" w:tplc="E1D06F7C">
      <w:numFmt w:val="bullet"/>
      <w:lvlText w:val="•"/>
      <w:lvlJc w:val="left"/>
      <w:pPr>
        <w:ind w:left="4325" w:hanging="352"/>
      </w:pPr>
      <w:rPr>
        <w:rFonts w:hint="default"/>
        <w:lang w:val="en-US" w:eastAsia="en-US" w:bidi="ar-SA"/>
      </w:rPr>
    </w:lvl>
    <w:lvl w:ilvl="7" w:tplc="4AA866EA">
      <w:numFmt w:val="bullet"/>
      <w:lvlText w:val="•"/>
      <w:lvlJc w:val="left"/>
      <w:pPr>
        <w:ind w:left="4963" w:hanging="352"/>
      </w:pPr>
      <w:rPr>
        <w:rFonts w:hint="default"/>
        <w:lang w:val="en-US" w:eastAsia="en-US" w:bidi="ar-SA"/>
      </w:rPr>
    </w:lvl>
    <w:lvl w:ilvl="8" w:tplc="83B8985E">
      <w:numFmt w:val="bullet"/>
      <w:lvlText w:val="•"/>
      <w:lvlJc w:val="left"/>
      <w:pPr>
        <w:ind w:left="5600" w:hanging="352"/>
      </w:pPr>
      <w:rPr>
        <w:rFonts w:hint="default"/>
        <w:lang w:val="en-US" w:eastAsia="en-US" w:bidi="ar-SA"/>
      </w:rPr>
    </w:lvl>
  </w:abstractNum>
  <w:abstractNum w:abstractNumId="29" w15:restartNumberingAfterBreak="0">
    <w:nsid w:val="6DD54B63"/>
    <w:multiLevelType w:val="hybridMultilevel"/>
    <w:tmpl w:val="D3504EC0"/>
    <w:lvl w:ilvl="0" w:tplc="AE28C192">
      <w:numFmt w:val="bullet"/>
      <w:lvlText w:val="•"/>
      <w:lvlJc w:val="left"/>
      <w:pPr>
        <w:ind w:left="494" w:hanging="352"/>
      </w:pPr>
      <w:rPr>
        <w:rFonts w:ascii="Verdana" w:eastAsia="Verdana" w:hAnsi="Verdana" w:cs="Verdana" w:hint="default"/>
        <w:w w:val="111"/>
        <w:sz w:val="24"/>
        <w:szCs w:val="24"/>
        <w:lang w:val="en-US" w:eastAsia="en-US" w:bidi="ar-SA"/>
      </w:rPr>
    </w:lvl>
    <w:lvl w:ilvl="1" w:tplc="6F660DEA">
      <w:numFmt w:val="bullet"/>
      <w:lvlText w:val="•"/>
      <w:lvlJc w:val="left"/>
      <w:pPr>
        <w:ind w:left="1137" w:hanging="352"/>
      </w:pPr>
      <w:rPr>
        <w:rFonts w:hint="default"/>
        <w:lang w:val="en-US" w:eastAsia="en-US" w:bidi="ar-SA"/>
      </w:rPr>
    </w:lvl>
    <w:lvl w:ilvl="2" w:tplc="07547928">
      <w:numFmt w:val="bullet"/>
      <w:lvlText w:val="•"/>
      <w:lvlJc w:val="left"/>
      <w:pPr>
        <w:ind w:left="1775" w:hanging="352"/>
      </w:pPr>
      <w:rPr>
        <w:rFonts w:hint="default"/>
        <w:lang w:val="en-US" w:eastAsia="en-US" w:bidi="ar-SA"/>
      </w:rPr>
    </w:lvl>
    <w:lvl w:ilvl="3" w:tplc="8C7E1F4C">
      <w:numFmt w:val="bullet"/>
      <w:lvlText w:val="•"/>
      <w:lvlJc w:val="left"/>
      <w:pPr>
        <w:ind w:left="2412" w:hanging="352"/>
      </w:pPr>
      <w:rPr>
        <w:rFonts w:hint="default"/>
        <w:lang w:val="en-US" w:eastAsia="en-US" w:bidi="ar-SA"/>
      </w:rPr>
    </w:lvl>
    <w:lvl w:ilvl="4" w:tplc="2116AE7A">
      <w:numFmt w:val="bullet"/>
      <w:lvlText w:val="•"/>
      <w:lvlJc w:val="left"/>
      <w:pPr>
        <w:ind w:left="3050" w:hanging="352"/>
      </w:pPr>
      <w:rPr>
        <w:rFonts w:hint="default"/>
        <w:lang w:val="en-US" w:eastAsia="en-US" w:bidi="ar-SA"/>
      </w:rPr>
    </w:lvl>
    <w:lvl w:ilvl="5" w:tplc="1EBEB674">
      <w:numFmt w:val="bullet"/>
      <w:lvlText w:val="•"/>
      <w:lvlJc w:val="left"/>
      <w:pPr>
        <w:ind w:left="3688" w:hanging="352"/>
      </w:pPr>
      <w:rPr>
        <w:rFonts w:hint="default"/>
        <w:lang w:val="en-US" w:eastAsia="en-US" w:bidi="ar-SA"/>
      </w:rPr>
    </w:lvl>
    <w:lvl w:ilvl="6" w:tplc="196C99D8">
      <w:numFmt w:val="bullet"/>
      <w:lvlText w:val="•"/>
      <w:lvlJc w:val="left"/>
      <w:pPr>
        <w:ind w:left="4325" w:hanging="352"/>
      </w:pPr>
      <w:rPr>
        <w:rFonts w:hint="default"/>
        <w:lang w:val="en-US" w:eastAsia="en-US" w:bidi="ar-SA"/>
      </w:rPr>
    </w:lvl>
    <w:lvl w:ilvl="7" w:tplc="5AF000E8">
      <w:numFmt w:val="bullet"/>
      <w:lvlText w:val="•"/>
      <w:lvlJc w:val="left"/>
      <w:pPr>
        <w:ind w:left="4963" w:hanging="352"/>
      </w:pPr>
      <w:rPr>
        <w:rFonts w:hint="default"/>
        <w:lang w:val="en-US" w:eastAsia="en-US" w:bidi="ar-SA"/>
      </w:rPr>
    </w:lvl>
    <w:lvl w:ilvl="8" w:tplc="10CCD3B8">
      <w:numFmt w:val="bullet"/>
      <w:lvlText w:val="•"/>
      <w:lvlJc w:val="left"/>
      <w:pPr>
        <w:ind w:left="5600" w:hanging="352"/>
      </w:pPr>
      <w:rPr>
        <w:rFonts w:hint="default"/>
        <w:lang w:val="en-US" w:eastAsia="en-US" w:bidi="ar-SA"/>
      </w:rPr>
    </w:lvl>
  </w:abstractNum>
  <w:abstractNum w:abstractNumId="30" w15:restartNumberingAfterBreak="0">
    <w:nsid w:val="712B5224"/>
    <w:multiLevelType w:val="hybridMultilevel"/>
    <w:tmpl w:val="0792D478"/>
    <w:lvl w:ilvl="0" w:tplc="98A4338E">
      <w:numFmt w:val="bullet"/>
      <w:lvlText w:val="•"/>
      <w:lvlJc w:val="left"/>
      <w:pPr>
        <w:ind w:left="494" w:hanging="352"/>
      </w:pPr>
      <w:rPr>
        <w:rFonts w:ascii="Verdana" w:eastAsia="Verdana" w:hAnsi="Verdana" w:cs="Verdana" w:hint="default"/>
        <w:w w:val="111"/>
        <w:sz w:val="24"/>
        <w:szCs w:val="24"/>
        <w:lang w:val="en-US" w:eastAsia="en-US" w:bidi="ar-SA"/>
      </w:rPr>
    </w:lvl>
    <w:lvl w:ilvl="1" w:tplc="522E30CC">
      <w:numFmt w:val="bullet"/>
      <w:lvlText w:val="•"/>
      <w:lvlJc w:val="left"/>
      <w:pPr>
        <w:ind w:left="1137" w:hanging="352"/>
      </w:pPr>
      <w:rPr>
        <w:rFonts w:hint="default"/>
        <w:lang w:val="en-US" w:eastAsia="en-US" w:bidi="ar-SA"/>
      </w:rPr>
    </w:lvl>
    <w:lvl w:ilvl="2" w:tplc="7234B040">
      <w:numFmt w:val="bullet"/>
      <w:lvlText w:val="•"/>
      <w:lvlJc w:val="left"/>
      <w:pPr>
        <w:ind w:left="1775" w:hanging="352"/>
      </w:pPr>
      <w:rPr>
        <w:rFonts w:hint="default"/>
        <w:lang w:val="en-US" w:eastAsia="en-US" w:bidi="ar-SA"/>
      </w:rPr>
    </w:lvl>
    <w:lvl w:ilvl="3" w:tplc="F63C18E6">
      <w:numFmt w:val="bullet"/>
      <w:lvlText w:val="•"/>
      <w:lvlJc w:val="left"/>
      <w:pPr>
        <w:ind w:left="2412" w:hanging="352"/>
      </w:pPr>
      <w:rPr>
        <w:rFonts w:hint="default"/>
        <w:lang w:val="en-US" w:eastAsia="en-US" w:bidi="ar-SA"/>
      </w:rPr>
    </w:lvl>
    <w:lvl w:ilvl="4" w:tplc="6DA27E46">
      <w:numFmt w:val="bullet"/>
      <w:lvlText w:val="•"/>
      <w:lvlJc w:val="left"/>
      <w:pPr>
        <w:ind w:left="3050" w:hanging="352"/>
      </w:pPr>
      <w:rPr>
        <w:rFonts w:hint="default"/>
        <w:lang w:val="en-US" w:eastAsia="en-US" w:bidi="ar-SA"/>
      </w:rPr>
    </w:lvl>
    <w:lvl w:ilvl="5" w:tplc="C826F016">
      <w:numFmt w:val="bullet"/>
      <w:lvlText w:val="•"/>
      <w:lvlJc w:val="left"/>
      <w:pPr>
        <w:ind w:left="3688" w:hanging="352"/>
      </w:pPr>
      <w:rPr>
        <w:rFonts w:hint="default"/>
        <w:lang w:val="en-US" w:eastAsia="en-US" w:bidi="ar-SA"/>
      </w:rPr>
    </w:lvl>
    <w:lvl w:ilvl="6" w:tplc="25CEB84C">
      <w:numFmt w:val="bullet"/>
      <w:lvlText w:val="•"/>
      <w:lvlJc w:val="left"/>
      <w:pPr>
        <w:ind w:left="4325" w:hanging="352"/>
      </w:pPr>
      <w:rPr>
        <w:rFonts w:hint="default"/>
        <w:lang w:val="en-US" w:eastAsia="en-US" w:bidi="ar-SA"/>
      </w:rPr>
    </w:lvl>
    <w:lvl w:ilvl="7" w:tplc="D2A49386">
      <w:numFmt w:val="bullet"/>
      <w:lvlText w:val="•"/>
      <w:lvlJc w:val="left"/>
      <w:pPr>
        <w:ind w:left="4963" w:hanging="352"/>
      </w:pPr>
      <w:rPr>
        <w:rFonts w:hint="default"/>
        <w:lang w:val="en-US" w:eastAsia="en-US" w:bidi="ar-SA"/>
      </w:rPr>
    </w:lvl>
    <w:lvl w:ilvl="8" w:tplc="F9BC4ED4">
      <w:numFmt w:val="bullet"/>
      <w:lvlText w:val="•"/>
      <w:lvlJc w:val="left"/>
      <w:pPr>
        <w:ind w:left="5600" w:hanging="352"/>
      </w:pPr>
      <w:rPr>
        <w:rFonts w:hint="default"/>
        <w:lang w:val="en-US" w:eastAsia="en-US" w:bidi="ar-SA"/>
      </w:rPr>
    </w:lvl>
  </w:abstractNum>
  <w:abstractNum w:abstractNumId="31" w15:restartNumberingAfterBreak="0">
    <w:nsid w:val="72335569"/>
    <w:multiLevelType w:val="hybridMultilevel"/>
    <w:tmpl w:val="DB1AFC90"/>
    <w:lvl w:ilvl="0" w:tplc="AE768EAC">
      <w:numFmt w:val="bullet"/>
      <w:lvlText w:val="•"/>
      <w:lvlJc w:val="left"/>
      <w:pPr>
        <w:ind w:left="494" w:hanging="352"/>
      </w:pPr>
      <w:rPr>
        <w:rFonts w:ascii="Verdana" w:eastAsia="Verdana" w:hAnsi="Verdana" w:cs="Verdana" w:hint="default"/>
        <w:w w:val="111"/>
        <w:sz w:val="24"/>
        <w:szCs w:val="24"/>
        <w:lang w:val="en-US" w:eastAsia="en-US" w:bidi="ar-SA"/>
      </w:rPr>
    </w:lvl>
    <w:lvl w:ilvl="1" w:tplc="08F64510">
      <w:numFmt w:val="bullet"/>
      <w:lvlText w:val="•"/>
      <w:lvlJc w:val="left"/>
      <w:pPr>
        <w:ind w:left="1137" w:hanging="352"/>
      </w:pPr>
      <w:rPr>
        <w:rFonts w:hint="default"/>
        <w:lang w:val="en-US" w:eastAsia="en-US" w:bidi="ar-SA"/>
      </w:rPr>
    </w:lvl>
    <w:lvl w:ilvl="2" w:tplc="C4069A78">
      <w:numFmt w:val="bullet"/>
      <w:lvlText w:val="•"/>
      <w:lvlJc w:val="left"/>
      <w:pPr>
        <w:ind w:left="1775" w:hanging="352"/>
      </w:pPr>
      <w:rPr>
        <w:rFonts w:hint="default"/>
        <w:lang w:val="en-US" w:eastAsia="en-US" w:bidi="ar-SA"/>
      </w:rPr>
    </w:lvl>
    <w:lvl w:ilvl="3" w:tplc="62F82B22">
      <w:numFmt w:val="bullet"/>
      <w:lvlText w:val="•"/>
      <w:lvlJc w:val="left"/>
      <w:pPr>
        <w:ind w:left="2412" w:hanging="352"/>
      </w:pPr>
      <w:rPr>
        <w:rFonts w:hint="default"/>
        <w:lang w:val="en-US" w:eastAsia="en-US" w:bidi="ar-SA"/>
      </w:rPr>
    </w:lvl>
    <w:lvl w:ilvl="4" w:tplc="2AE4E3D4">
      <w:numFmt w:val="bullet"/>
      <w:lvlText w:val="•"/>
      <w:lvlJc w:val="left"/>
      <w:pPr>
        <w:ind w:left="3050" w:hanging="352"/>
      </w:pPr>
      <w:rPr>
        <w:rFonts w:hint="default"/>
        <w:lang w:val="en-US" w:eastAsia="en-US" w:bidi="ar-SA"/>
      </w:rPr>
    </w:lvl>
    <w:lvl w:ilvl="5" w:tplc="FC40D8E0">
      <w:numFmt w:val="bullet"/>
      <w:lvlText w:val="•"/>
      <w:lvlJc w:val="left"/>
      <w:pPr>
        <w:ind w:left="3688" w:hanging="352"/>
      </w:pPr>
      <w:rPr>
        <w:rFonts w:hint="default"/>
        <w:lang w:val="en-US" w:eastAsia="en-US" w:bidi="ar-SA"/>
      </w:rPr>
    </w:lvl>
    <w:lvl w:ilvl="6" w:tplc="8FC27F84">
      <w:numFmt w:val="bullet"/>
      <w:lvlText w:val="•"/>
      <w:lvlJc w:val="left"/>
      <w:pPr>
        <w:ind w:left="4325" w:hanging="352"/>
      </w:pPr>
      <w:rPr>
        <w:rFonts w:hint="default"/>
        <w:lang w:val="en-US" w:eastAsia="en-US" w:bidi="ar-SA"/>
      </w:rPr>
    </w:lvl>
    <w:lvl w:ilvl="7" w:tplc="5B203B04">
      <w:numFmt w:val="bullet"/>
      <w:lvlText w:val="•"/>
      <w:lvlJc w:val="left"/>
      <w:pPr>
        <w:ind w:left="4963" w:hanging="352"/>
      </w:pPr>
      <w:rPr>
        <w:rFonts w:hint="default"/>
        <w:lang w:val="en-US" w:eastAsia="en-US" w:bidi="ar-SA"/>
      </w:rPr>
    </w:lvl>
    <w:lvl w:ilvl="8" w:tplc="6218C8C2">
      <w:numFmt w:val="bullet"/>
      <w:lvlText w:val="•"/>
      <w:lvlJc w:val="left"/>
      <w:pPr>
        <w:ind w:left="5600" w:hanging="352"/>
      </w:pPr>
      <w:rPr>
        <w:rFonts w:hint="default"/>
        <w:lang w:val="en-US" w:eastAsia="en-US" w:bidi="ar-SA"/>
      </w:rPr>
    </w:lvl>
  </w:abstractNum>
  <w:abstractNum w:abstractNumId="32" w15:restartNumberingAfterBreak="0">
    <w:nsid w:val="740653A3"/>
    <w:multiLevelType w:val="hybridMultilevel"/>
    <w:tmpl w:val="D43A72AE"/>
    <w:lvl w:ilvl="0" w:tplc="FBCEC7C0">
      <w:numFmt w:val="bullet"/>
      <w:lvlText w:val="•"/>
      <w:lvlJc w:val="left"/>
      <w:pPr>
        <w:ind w:left="494" w:hanging="352"/>
      </w:pPr>
      <w:rPr>
        <w:rFonts w:ascii="Verdana" w:eastAsia="Verdana" w:hAnsi="Verdana" w:cs="Verdana" w:hint="default"/>
        <w:w w:val="111"/>
        <w:sz w:val="24"/>
        <w:szCs w:val="24"/>
        <w:lang w:val="en-US" w:eastAsia="en-US" w:bidi="ar-SA"/>
      </w:rPr>
    </w:lvl>
    <w:lvl w:ilvl="1" w:tplc="B142BB8C">
      <w:numFmt w:val="bullet"/>
      <w:lvlText w:val="•"/>
      <w:lvlJc w:val="left"/>
      <w:pPr>
        <w:ind w:left="1137" w:hanging="352"/>
      </w:pPr>
      <w:rPr>
        <w:rFonts w:hint="default"/>
        <w:lang w:val="en-US" w:eastAsia="en-US" w:bidi="ar-SA"/>
      </w:rPr>
    </w:lvl>
    <w:lvl w:ilvl="2" w:tplc="9F08726E">
      <w:numFmt w:val="bullet"/>
      <w:lvlText w:val="•"/>
      <w:lvlJc w:val="left"/>
      <w:pPr>
        <w:ind w:left="1775" w:hanging="352"/>
      </w:pPr>
      <w:rPr>
        <w:rFonts w:hint="default"/>
        <w:lang w:val="en-US" w:eastAsia="en-US" w:bidi="ar-SA"/>
      </w:rPr>
    </w:lvl>
    <w:lvl w:ilvl="3" w:tplc="3FB8FD8E">
      <w:numFmt w:val="bullet"/>
      <w:lvlText w:val="•"/>
      <w:lvlJc w:val="left"/>
      <w:pPr>
        <w:ind w:left="2412" w:hanging="352"/>
      </w:pPr>
      <w:rPr>
        <w:rFonts w:hint="default"/>
        <w:lang w:val="en-US" w:eastAsia="en-US" w:bidi="ar-SA"/>
      </w:rPr>
    </w:lvl>
    <w:lvl w:ilvl="4" w:tplc="F3665230">
      <w:numFmt w:val="bullet"/>
      <w:lvlText w:val="•"/>
      <w:lvlJc w:val="left"/>
      <w:pPr>
        <w:ind w:left="3050" w:hanging="352"/>
      </w:pPr>
      <w:rPr>
        <w:rFonts w:hint="default"/>
        <w:lang w:val="en-US" w:eastAsia="en-US" w:bidi="ar-SA"/>
      </w:rPr>
    </w:lvl>
    <w:lvl w:ilvl="5" w:tplc="6FC8DF90">
      <w:numFmt w:val="bullet"/>
      <w:lvlText w:val="•"/>
      <w:lvlJc w:val="left"/>
      <w:pPr>
        <w:ind w:left="3688" w:hanging="352"/>
      </w:pPr>
      <w:rPr>
        <w:rFonts w:hint="default"/>
        <w:lang w:val="en-US" w:eastAsia="en-US" w:bidi="ar-SA"/>
      </w:rPr>
    </w:lvl>
    <w:lvl w:ilvl="6" w:tplc="5382FA80">
      <w:numFmt w:val="bullet"/>
      <w:lvlText w:val="•"/>
      <w:lvlJc w:val="left"/>
      <w:pPr>
        <w:ind w:left="4325" w:hanging="352"/>
      </w:pPr>
      <w:rPr>
        <w:rFonts w:hint="default"/>
        <w:lang w:val="en-US" w:eastAsia="en-US" w:bidi="ar-SA"/>
      </w:rPr>
    </w:lvl>
    <w:lvl w:ilvl="7" w:tplc="C5586256">
      <w:numFmt w:val="bullet"/>
      <w:lvlText w:val="•"/>
      <w:lvlJc w:val="left"/>
      <w:pPr>
        <w:ind w:left="4963" w:hanging="352"/>
      </w:pPr>
      <w:rPr>
        <w:rFonts w:hint="default"/>
        <w:lang w:val="en-US" w:eastAsia="en-US" w:bidi="ar-SA"/>
      </w:rPr>
    </w:lvl>
    <w:lvl w:ilvl="8" w:tplc="E65AB7AC">
      <w:numFmt w:val="bullet"/>
      <w:lvlText w:val="•"/>
      <w:lvlJc w:val="left"/>
      <w:pPr>
        <w:ind w:left="5600" w:hanging="352"/>
      </w:pPr>
      <w:rPr>
        <w:rFonts w:hint="default"/>
        <w:lang w:val="en-US" w:eastAsia="en-US" w:bidi="ar-SA"/>
      </w:rPr>
    </w:lvl>
  </w:abstractNum>
  <w:abstractNum w:abstractNumId="33" w15:restartNumberingAfterBreak="0">
    <w:nsid w:val="761E237B"/>
    <w:multiLevelType w:val="hybridMultilevel"/>
    <w:tmpl w:val="E1FC3912"/>
    <w:lvl w:ilvl="0" w:tplc="E9085CB8">
      <w:numFmt w:val="bullet"/>
      <w:lvlText w:val="•"/>
      <w:lvlJc w:val="left"/>
      <w:pPr>
        <w:ind w:left="494" w:hanging="352"/>
      </w:pPr>
      <w:rPr>
        <w:rFonts w:ascii="Verdana" w:eastAsia="Verdana" w:hAnsi="Verdana" w:cs="Verdana" w:hint="default"/>
        <w:w w:val="111"/>
        <w:sz w:val="24"/>
        <w:szCs w:val="24"/>
        <w:lang w:val="en-US" w:eastAsia="en-US" w:bidi="ar-SA"/>
      </w:rPr>
    </w:lvl>
    <w:lvl w:ilvl="1" w:tplc="80B06CDC">
      <w:numFmt w:val="bullet"/>
      <w:lvlText w:val="•"/>
      <w:lvlJc w:val="left"/>
      <w:pPr>
        <w:ind w:left="1137" w:hanging="352"/>
      </w:pPr>
      <w:rPr>
        <w:rFonts w:hint="default"/>
        <w:lang w:val="en-US" w:eastAsia="en-US" w:bidi="ar-SA"/>
      </w:rPr>
    </w:lvl>
    <w:lvl w:ilvl="2" w:tplc="9AC02028">
      <w:numFmt w:val="bullet"/>
      <w:lvlText w:val="•"/>
      <w:lvlJc w:val="left"/>
      <w:pPr>
        <w:ind w:left="1775" w:hanging="352"/>
      </w:pPr>
      <w:rPr>
        <w:rFonts w:hint="default"/>
        <w:lang w:val="en-US" w:eastAsia="en-US" w:bidi="ar-SA"/>
      </w:rPr>
    </w:lvl>
    <w:lvl w:ilvl="3" w:tplc="0A361DA6">
      <w:numFmt w:val="bullet"/>
      <w:lvlText w:val="•"/>
      <w:lvlJc w:val="left"/>
      <w:pPr>
        <w:ind w:left="2412" w:hanging="352"/>
      </w:pPr>
      <w:rPr>
        <w:rFonts w:hint="default"/>
        <w:lang w:val="en-US" w:eastAsia="en-US" w:bidi="ar-SA"/>
      </w:rPr>
    </w:lvl>
    <w:lvl w:ilvl="4" w:tplc="D564D83C">
      <w:numFmt w:val="bullet"/>
      <w:lvlText w:val="•"/>
      <w:lvlJc w:val="left"/>
      <w:pPr>
        <w:ind w:left="3050" w:hanging="352"/>
      </w:pPr>
      <w:rPr>
        <w:rFonts w:hint="default"/>
        <w:lang w:val="en-US" w:eastAsia="en-US" w:bidi="ar-SA"/>
      </w:rPr>
    </w:lvl>
    <w:lvl w:ilvl="5" w:tplc="06FE7BE2">
      <w:numFmt w:val="bullet"/>
      <w:lvlText w:val="•"/>
      <w:lvlJc w:val="left"/>
      <w:pPr>
        <w:ind w:left="3688" w:hanging="352"/>
      </w:pPr>
      <w:rPr>
        <w:rFonts w:hint="default"/>
        <w:lang w:val="en-US" w:eastAsia="en-US" w:bidi="ar-SA"/>
      </w:rPr>
    </w:lvl>
    <w:lvl w:ilvl="6" w:tplc="038EB9CA">
      <w:numFmt w:val="bullet"/>
      <w:lvlText w:val="•"/>
      <w:lvlJc w:val="left"/>
      <w:pPr>
        <w:ind w:left="4325" w:hanging="352"/>
      </w:pPr>
      <w:rPr>
        <w:rFonts w:hint="default"/>
        <w:lang w:val="en-US" w:eastAsia="en-US" w:bidi="ar-SA"/>
      </w:rPr>
    </w:lvl>
    <w:lvl w:ilvl="7" w:tplc="1A569CFA">
      <w:numFmt w:val="bullet"/>
      <w:lvlText w:val="•"/>
      <w:lvlJc w:val="left"/>
      <w:pPr>
        <w:ind w:left="4963" w:hanging="352"/>
      </w:pPr>
      <w:rPr>
        <w:rFonts w:hint="default"/>
        <w:lang w:val="en-US" w:eastAsia="en-US" w:bidi="ar-SA"/>
      </w:rPr>
    </w:lvl>
    <w:lvl w:ilvl="8" w:tplc="B2B67E2C">
      <w:numFmt w:val="bullet"/>
      <w:lvlText w:val="•"/>
      <w:lvlJc w:val="left"/>
      <w:pPr>
        <w:ind w:left="5600" w:hanging="352"/>
      </w:pPr>
      <w:rPr>
        <w:rFonts w:hint="default"/>
        <w:lang w:val="en-US" w:eastAsia="en-US" w:bidi="ar-SA"/>
      </w:rPr>
    </w:lvl>
  </w:abstractNum>
  <w:abstractNum w:abstractNumId="34" w15:restartNumberingAfterBreak="0">
    <w:nsid w:val="76DF08E7"/>
    <w:multiLevelType w:val="hybridMultilevel"/>
    <w:tmpl w:val="55483C9C"/>
    <w:lvl w:ilvl="0" w:tplc="AEFA52F4">
      <w:numFmt w:val="bullet"/>
      <w:lvlText w:val="•"/>
      <w:lvlJc w:val="left"/>
      <w:pPr>
        <w:ind w:left="494" w:hanging="352"/>
      </w:pPr>
      <w:rPr>
        <w:rFonts w:ascii="Verdana" w:eastAsia="Verdana" w:hAnsi="Verdana" w:cs="Verdana" w:hint="default"/>
        <w:w w:val="111"/>
        <w:sz w:val="24"/>
        <w:szCs w:val="24"/>
        <w:lang w:val="en-US" w:eastAsia="en-US" w:bidi="ar-SA"/>
      </w:rPr>
    </w:lvl>
    <w:lvl w:ilvl="1" w:tplc="B5E48BBE">
      <w:numFmt w:val="bullet"/>
      <w:lvlText w:val="•"/>
      <w:lvlJc w:val="left"/>
      <w:pPr>
        <w:ind w:left="1137" w:hanging="352"/>
      </w:pPr>
      <w:rPr>
        <w:rFonts w:hint="default"/>
        <w:lang w:val="en-US" w:eastAsia="en-US" w:bidi="ar-SA"/>
      </w:rPr>
    </w:lvl>
    <w:lvl w:ilvl="2" w:tplc="5E0EB0F2">
      <w:numFmt w:val="bullet"/>
      <w:lvlText w:val="•"/>
      <w:lvlJc w:val="left"/>
      <w:pPr>
        <w:ind w:left="1775" w:hanging="352"/>
      </w:pPr>
      <w:rPr>
        <w:rFonts w:hint="default"/>
        <w:lang w:val="en-US" w:eastAsia="en-US" w:bidi="ar-SA"/>
      </w:rPr>
    </w:lvl>
    <w:lvl w:ilvl="3" w:tplc="DFF0B276">
      <w:numFmt w:val="bullet"/>
      <w:lvlText w:val="•"/>
      <w:lvlJc w:val="left"/>
      <w:pPr>
        <w:ind w:left="2412" w:hanging="352"/>
      </w:pPr>
      <w:rPr>
        <w:rFonts w:hint="default"/>
        <w:lang w:val="en-US" w:eastAsia="en-US" w:bidi="ar-SA"/>
      </w:rPr>
    </w:lvl>
    <w:lvl w:ilvl="4" w:tplc="02E8BBC6">
      <w:numFmt w:val="bullet"/>
      <w:lvlText w:val="•"/>
      <w:lvlJc w:val="left"/>
      <w:pPr>
        <w:ind w:left="3050" w:hanging="352"/>
      </w:pPr>
      <w:rPr>
        <w:rFonts w:hint="default"/>
        <w:lang w:val="en-US" w:eastAsia="en-US" w:bidi="ar-SA"/>
      </w:rPr>
    </w:lvl>
    <w:lvl w:ilvl="5" w:tplc="2B40B2AC">
      <w:numFmt w:val="bullet"/>
      <w:lvlText w:val="•"/>
      <w:lvlJc w:val="left"/>
      <w:pPr>
        <w:ind w:left="3688" w:hanging="352"/>
      </w:pPr>
      <w:rPr>
        <w:rFonts w:hint="default"/>
        <w:lang w:val="en-US" w:eastAsia="en-US" w:bidi="ar-SA"/>
      </w:rPr>
    </w:lvl>
    <w:lvl w:ilvl="6" w:tplc="1C184A44">
      <w:numFmt w:val="bullet"/>
      <w:lvlText w:val="•"/>
      <w:lvlJc w:val="left"/>
      <w:pPr>
        <w:ind w:left="4325" w:hanging="352"/>
      </w:pPr>
      <w:rPr>
        <w:rFonts w:hint="default"/>
        <w:lang w:val="en-US" w:eastAsia="en-US" w:bidi="ar-SA"/>
      </w:rPr>
    </w:lvl>
    <w:lvl w:ilvl="7" w:tplc="6F8EFE4E">
      <w:numFmt w:val="bullet"/>
      <w:lvlText w:val="•"/>
      <w:lvlJc w:val="left"/>
      <w:pPr>
        <w:ind w:left="4963" w:hanging="352"/>
      </w:pPr>
      <w:rPr>
        <w:rFonts w:hint="default"/>
        <w:lang w:val="en-US" w:eastAsia="en-US" w:bidi="ar-SA"/>
      </w:rPr>
    </w:lvl>
    <w:lvl w:ilvl="8" w:tplc="B498980A">
      <w:numFmt w:val="bullet"/>
      <w:lvlText w:val="•"/>
      <w:lvlJc w:val="left"/>
      <w:pPr>
        <w:ind w:left="5600" w:hanging="352"/>
      </w:pPr>
      <w:rPr>
        <w:rFonts w:hint="default"/>
        <w:lang w:val="en-US" w:eastAsia="en-US" w:bidi="ar-SA"/>
      </w:rPr>
    </w:lvl>
  </w:abstractNum>
  <w:abstractNum w:abstractNumId="35" w15:restartNumberingAfterBreak="0">
    <w:nsid w:val="780A7B0E"/>
    <w:multiLevelType w:val="hybridMultilevel"/>
    <w:tmpl w:val="187CB2F4"/>
    <w:lvl w:ilvl="0" w:tplc="DB4A69F4">
      <w:numFmt w:val="bullet"/>
      <w:lvlText w:val="•"/>
      <w:lvlJc w:val="left"/>
      <w:pPr>
        <w:ind w:left="494" w:hanging="352"/>
      </w:pPr>
      <w:rPr>
        <w:rFonts w:ascii="Verdana" w:eastAsia="Verdana" w:hAnsi="Verdana" w:cs="Verdana" w:hint="default"/>
        <w:w w:val="111"/>
        <w:sz w:val="24"/>
        <w:szCs w:val="24"/>
        <w:lang w:val="en-US" w:eastAsia="en-US" w:bidi="ar-SA"/>
      </w:rPr>
    </w:lvl>
    <w:lvl w:ilvl="1" w:tplc="3252F5B8">
      <w:numFmt w:val="bullet"/>
      <w:lvlText w:val="•"/>
      <w:lvlJc w:val="left"/>
      <w:pPr>
        <w:ind w:left="1137" w:hanging="352"/>
      </w:pPr>
      <w:rPr>
        <w:rFonts w:hint="default"/>
        <w:lang w:val="en-US" w:eastAsia="en-US" w:bidi="ar-SA"/>
      </w:rPr>
    </w:lvl>
    <w:lvl w:ilvl="2" w:tplc="3E32560C">
      <w:numFmt w:val="bullet"/>
      <w:lvlText w:val="•"/>
      <w:lvlJc w:val="left"/>
      <w:pPr>
        <w:ind w:left="1775" w:hanging="352"/>
      </w:pPr>
      <w:rPr>
        <w:rFonts w:hint="default"/>
        <w:lang w:val="en-US" w:eastAsia="en-US" w:bidi="ar-SA"/>
      </w:rPr>
    </w:lvl>
    <w:lvl w:ilvl="3" w:tplc="9AD0C234">
      <w:numFmt w:val="bullet"/>
      <w:lvlText w:val="•"/>
      <w:lvlJc w:val="left"/>
      <w:pPr>
        <w:ind w:left="2412" w:hanging="352"/>
      </w:pPr>
      <w:rPr>
        <w:rFonts w:hint="default"/>
        <w:lang w:val="en-US" w:eastAsia="en-US" w:bidi="ar-SA"/>
      </w:rPr>
    </w:lvl>
    <w:lvl w:ilvl="4" w:tplc="D08E4D62">
      <w:numFmt w:val="bullet"/>
      <w:lvlText w:val="•"/>
      <w:lvlJc w:val="left"/>
      <w:pPr>
        <w:ind w:left="3050" w:hanging="352"/>
      </w:pPr>
      <w:rPr>
        <w:rFonts w:hint="default"/>
        <w:lang w:val="en-US" w:eastAsia="en-US" w:bidi="ar-SA"/>
      </w:rPr>
    </w:lvl>
    <w:lvl w:ilvl="5" w:tplc="27E86C70">
      <w:numFmt w:val="bullet"/>
      <w:lvlText w:val="•"/>
      <w:lvlJc w:val="left"/>
      <w:pPr>
        <w:ind w:left="3688" w:hanging="352"/>
      </w:pPr>
      <w:rPr>
        <w:rFonts w:hint="default"/>
        <w:lang w:val="en-US" w:eastAsia="en-US" w:bidi="ar-SA"/>
      </w:rPr>
    </w:lvl>
    <w:lvl w:ilvl="6" w:tplc="8C5C0996">
      <w:numFmt w:val="bullet"/>
      <w:lvlText w:val="•"/>
      <w:lvlJc w:val="left"/>
      <w:pPr>
        <w:ind w:left="4325" w:hanging="352"/>
      </w:pPr>
      <w:rPr>
        <w:rFonts w:hint="default"/>
        <w:lang w:val="en-US" w:eastAsia="en-US" w:bidi="ar-SA"/>
      </w:rPr>
    </w:lvl>
    <w:lvl w:ilvl="7" w:tplc="359C342A">
      <w:numFmt w:val="bullet"/>
      <w:lvlText w:val="•"/>
      <w:lvlJc w:val="left"/>
      <w:pPr>
        <w:ind w:left="4963" w:hanging="352"/>
      </w:pPr>
      <w:rPr>
        <w:rFonts w:hint="default"/>
        <w:lang w:val="en-US" w:eastAsia="en-US" w:bidi="ar-SA"/>
      </w:rPr>
    </w:lvl>
    <w:lvl w:ilvl="8" w:tplc="A6DCB6FE">
      <w:numFmt w:val="bullet"/>
      <w:lvlText w:val="•"/>
      <w:lvlJc w:val="left"/>
      <w:pPr>
        <w:ind w:left="5600" w:hanging="352"/>
      </w:pPr>
      <w:rPr>
        <w:rFonts w:hint="default"/>
        <w:lang w:val="en-US" w:eastAsia="en-US" w:bidi="ar-SA"/>
      </w:rPr>
    </w:lvl>
  </w:abstractNum>
  <w:abstractNum w:abstractNumId="36" w15:restartNumberingAfterBreak="0">
    <w:nsid w:val="7C285C09"/>
    <w:multiLevelType w:val="hybridMultilevel"/>
    <w:tmpl w:val="16B69B02"/>
    <w:lvl w:ilvl="0" w:tplc="4B683148">
      <w:numFmt w:val="bullet"/>
      <w:lvlText w:val="•"/>
      <w:lvlJc w:val="left"/>
      <w:pPr>
        <w:ind w:left="494" w:hanging="352"/>
      </w:pPr>
      <w:rPr>
        <w:rFonts w:ascii="Verdana" w:eastAsia="Verdana" w:hAnsi="Verdana" w:cs="Verdana" w:hint="default"/>
        <w:w w:val="111"/>
        <w:sz w:val="24"/>
        <w:szCs w:val="24"/>
        <w:lang w:val="en-US" w:eastAsia="en-US" w:bidi="ar-SA"/>
      </w:rPr>
    </w:lvl>
    <w:lvl w:ilvl="1" w:tplc="F8349F9A">
      <w:numFmt w:val="bullet"/>
      <w:lvlText w:val="•"/>
      <w:lvlJc w:val="left"/>
      <w:pPr>
        <w:ind w:left="1137" w:hanging="352"/>
      </w:pPr>
      <w:rPr>
        <w:rFonts w:hint="default"/>
        <w:lang w:val="en-US" w:eastAsia="en-US" w:bidi="ar-SA"/>
      </w:rPr>
    </w:lvl>
    <w:lvl w:ilvl="2" w:tplc="6FE4E326">
      <w:numFmt w:val="bullet"/>
      <w:lvlText w:val="•"/>
      <w:lvlJc w:val="left"/>
      <w:pPr>
        <w:ind w:left="1775" w:hanging="352"/>
      </w:pPr>
      <w:rPr>
        <w:rFonts w:hint="default"/>
        <w:lang w:val="en-US" w:eastAsia="en-US" w:bidi="ar-SA"/>
      </w:rPr>
    </w:lvl>
    <w:lvl w:ilvl="3" w:tplc="BF663A7E">
      <w:numFmt w:val="bullet"/>
      <w:lvlText w:val="•"/>
      <w:lvlJc w:val="left"/>
      <w:pPr>
        <w:ind w:left="2412" w:hanging="352"/>
      </w:pPr>
      <w:rPr>
        <w:rFonts w:hint="default"/>
        <w:lang w:val="en-US" w:eastAsia="en-US" w:bidi="ar-SA"/>
      </w:rPr>
    </w:lvl>
    <w:lvl w:ilvl="4" w:tplc="5880A828">
      <w:numFmt w:val="bullet"/>
      <w:lvlText w:val="•"/>
      <w:lvlJc w:val="left"/>
      <w:pPr>
        <w:ind w:left="3050" w:hanging="352"/>
      </w:pPr>
      <w:rPr>
        <w:rFonts w:hint="default"/>
        <w:lang w:val="en-US" w:eastAsia="en-US" w:bidi="ar-SA"/>
      </w:rPr>
    </w:lvl>
    <w:lvl w:ilvl="5" w:tplc="8D0A24B0">
      <w:numFmt w:val="bullet"/>
      <w:lvlText w:val="•"/>
      <w:lvlJc w:val="left"/>
      <w:pPr>
        <w:ind w:left="3688" w:hanging="352"/>
      </w:pPr>
      <w:rPr>
        <w:rFonts w:hint="default"/>
        <w:lang w:val="en-US" w:eastAsia="en-US" w:bidi="ar-SA"/>
      </w:rPr>
    </w:lvl>
    <w:lvl w:ilvl="6" w:tplc="FCE80E8E">
      <w:numFmt w:val="bullet"/>
      <w:lvlText w:val="•"/>
      <w:lvlJc w:val="left"/>
      <w:pPr>
        <w:ind w:left="4325" w:hanging="352"/>
      </w:pPr>
      <w:rPr>
        <w:rFonts w:hint="default"/>
        <w:lang w:val="en-US" w:eastAsia="en-US" w:bidi="ar-SA"/>
      </w:rPr>
    </w:lvl>
    <w:lvl w:ilvl="7" w:tplc="AA1A516C">
      <w:numFmt w:val="bullet"/>
      <w:lvlText w:val="•"/>
      <w:lvlJc w:val="left"/>
      <w:pPr>
        <w:ind w:left="4963" w:hanging="352"/>
      </w:pPr>
      <w:rPr>
        <w:rFonts w:hint="default"/>
        <w:lang w:val="en-US" w:eastAsia="en-US" w:bidi="ar-SA"/>
      </w:rPr>
    </w:lvl>
    <w:lvl w:ilvl="8" w:tplc="28B03792">
      <w:numFmt w:val="bullet"/>
      <w:lvlText w:val="•"/>
      <w:lvlJc w:val="left"/>
      <w:pPr>
        <w:ind w:left="5600" w:hanging="352"/>
      </w:pPr>
      <w:rPr>
        <w:rFonts w:hint="default"/>
        <w:lang w:val="en-US" w:eastAsia="en-US" w:bidi="ar-SA"/>
      </w:rPr>
    </w:lvl>
  </w:abstractNum>
  <w:abstractNum w:abstractNumId="37" w15:restartNumberingAfterBreak="0">
    <w:nsid w:val="7DC96C8A"/>
    <w:multiLevelType w:val="hybridMultilevel"/>
    <w:tmpl w:val="7824596C"/>
    <w:lvl w:ilvl="0" w:tplc="F724A2BA">
      <w:numFmt w:val="bullet"/>
      <w:lvlText w:val="•"/>
      <w:lvlJc w:val="left"/>
      <w:pPr>
        <w:ind w:left="494" w:hanging="352"/>
      </w:pPr>
      <w:rPr>
        <w:rFonts w:ascii="Verdana" w:eastAsia="Verdana" w:hAnsi="Verdana" w:cs="Verdana" w:hint="default"/>
        <w:w w:val="111"/>
        <w:sz w:val="24"/>
        <w:szCs w:val="24"/>
        <w:lang w:val="en-US" w:eastAsia="en-US" w:bidi="ar-SA"/>
      </w:rPr>
    </w:lvl>
    <w:lvl w:ilvl="1" w:tplc="69FA100A">
      <w:numFmt w:val="bullet"/>
      <w:lvlText w:val="•"/>
      <w:lvlJc w:val="left"/>
      <w:pPr>
        <w:ind w:left="1137" w:hanging="352"/>
      </w:pPr>
      <w:rPr>
        <w:rFonts w:hint="default"/>
        <w:lang w:val="en-US" w:eastAsia="en-US" w:bidi="ar-SA"/>
      </w:rPr>
    </w:lvl>
    <w:lvl w:ilvl="2" w:tplc="ACC4489E">
      <w:numFmt w:val="bullet"/>
      <w:lvlText w:val="•"/>
      <w:lvlJc w:val="left"/>
      <w:pPr>
        <w:ind w:left="1775" w:hanging="352"/>
      </w:pPr>
      <w:rPr>
        <w:rFonts w:hint="default"/>
        <w:lang w:val="en-US" w:eastAsia="en-US" w:bidi="ar-SA"/>
      </w:rPr>
    </w:lvl>
    <w:lvl w:ilvl="3" w:tplc="48900AC2">
      <w:numFmt w:val="bullet"/>
      <w:lvlText w:val="•"/>
      <w:lvlJc w:val="left"/>
      <w:pPr>
        <w:ind w:left="2412" w:hanging="352"/>
      </w:pPr>
      <w:rPr>
        <w:rFonts w:hint="default"/>
        <w:lang w:val="en-US" w:eastAsia="en-US" w:bidi="ar-SA"/>
      </w:rPr>
    </w:lvl>
    <w:lvl w:ilvl="4" w:tplc="325EA9C2">
      <w:numFmt w:val="bullet"/>
      <w:lvlText w:val="•"/>
      <w:lvlJc w:val="left"/>
      <w:pPr>
        <w:ind w:left="3050" w:hanging="352"/>
      </w:pPr>
      <w:rPr>
        <w:rFonts w:hint="default"/>
        <w:lang w:val="en-US" w:eastAsia="en-US" w:bidi="ar-SA"/>
      </w:rPr>
    </w:lvl>
    <w:lvl w:ilvl="5" w:tplc="1004C8B2">
      <w:numFmt w:val="bullet"/>
      <w:lvlText w:val="•"/>
      <w:lvlJc w:val="left"/>
      <w:pPr>
        <w:ind w:left="3688" w:hanging="352"/>
      </w:pPr>
      <w:rPr>
        <w:rFonts w:hint="default"/>
        <w:lang w:val="en-US" w:eastAsia="en-US" w:bidi="ar-SA"/>
      </w:rPr>
    </w:lvl>
    <w:lvl w:ilvl="6" w:tplc="CF86E552">
      <w:numFmt w:val="bullet"/>
      <w:lvlText w:val="•"/>
      <w:lvlJc w:val="left"/>
      <w:pPr>
        <w:ind w:left="4325" w:hanging="352"/>
      </w:pPr>
      <w:rPr>
        <w:rFonts w:hint="default"/>
        <w:lang w:val="en-US" w:eastAsia="en-US" w:bidi="ar-SA"/>
      </w:rPr>
    </w:lvl>
    <w:lvl w:ilvl="7" w:tplc="14881F0C">
      <w:numFmt w:val="bullet"/>
      <w:lvlText w:val="•"/>
      <w:lvlJc w:val="left"/>
      <w:pPr>
        <w:ind w:left="4963" w:hanging="352"/>
      </w:pPr>
      <w:rPr>
        <w:rFonts w:hint="default"/>
        <w:lang w:val="en-US" w:eastAsia="en-US" w:bidi="ar-SA"/>
      </w:rPr>
    </w:lvl>
    <w:lvl w:ilvl="8" w:tplc="9222C480">
      <w:numFmt w:val="bullet"/>
      <w:lvlText w:val="•"/>
      <w:lvlJc w:val="left"/>
      <w:pPr>
        <w:ind w:left="5600" w:hanging="352"/>
      </w:pPr>
      <w:rPr>
        <w:rFonts w:hint="default"/>
        <w:lang w:val="en-US" w:eastAsia="en-US" w:bidi="ar-SA"/>
      </w:rPr>
    </w:lvl>
  </w:abstractNum>
  <w:num w:numId="1" w16cid:durableId="976031775">
    <w:abstractNumId w:val="31"/>
  </w:num>
  <w:num w:numId="2" w16cid:durableId="523709191">
    <w:abstractNumId w:val="15"/>
  </w:num>
  <w:num w:numId="3" w16cid:durableId="1944334809">
    <w:abstractNumId w:val="24"/>
  </w:num>
  <w:num w:numId="4" w16cid:durableId="1396007972">
    <w:abstractNumId w:val="10"/>
  </w:num>
  <w:num w:numId="5" w16cid:durableId="1006790323">
    <w:abstractNumId w:val="9"/>
  </w:num>
  <w:num w:numId="6" w16cid:durableId="1490096789">
    <w:abstractNumId w:val="8"/>
  </w:num>
  <w:num w:numId="7" w16cid:durableId="143550141">
    <w:abstractNumId w:val="29"/>
  </w:num>
  <w:num w:numId="8" w16cid:durableId="825518026">
    <w:abstractNumId w:val="26"/>
  </w:num>
  <w:num w:numId="9" w16cid:durableId="2135708375">
    <w:abstractNumId w:val="20"/>
  </w:num>
  <w:num w:numId="10" w16cid:durableId="509485852">
    <w:abstractNumId w:val="13"/>
  </w:num>
  <w:num w:numId="11" w16cid:durableId="1782258739">
    <w:abstractNumId w:val="21"/>
  </w:num>
  <w:num w:numId="12" w16cid:durableId="1508867053">
    <w:abstractNumId w:val="2"/>
  </w:num>
  <w:num w:numId="13" w16cid:durableId="922028239">
    <w:abstractNumId w:val="22"/>
  </w:num>
  <w:num w:numId="14" w16cid:durableId="1539397468">
    <w:abstractNumId w:val="33"/>
  </w:num>
  <w:num w:numId="15" w16cid:durableId="1953825958">
    <w:abstractNumId w:val="30"/>
  </w:num>
  <w:num w:numId="16" w16cid:durableId="1930580064">
    <w:abstractNumId w:val="19"/>
  </w:num>
  <w:num w:numId="17" w16cid:durableId="1585071699">
    <w:abstractNumId w:val="1"/>
  </w:num>
  <w:num w:numId="18" w16cid:durableId="1833328251">
    <w:abstractNumId w:val="35"/>
  </w:num>
  <w:num w:numId="19" w16cid:durableId="2123378440">
    <w:abstractNumId w:val="28"/>
  </w:num>
  <w:num w:numId="20" w16cid:durableId="104812532">
    <w:abstractNumId w:val="37"/>
  </w:num>
  <w:num w:numId="21" w16cid:durableId="1311324362">
    <w:abstractNumId w:val="4"/>
  </w:num>
  <w:num w:numId="22" w16cid:durableId="929628563">
    <w:abstractNumId w:val="0"/>
  </w:num>
  <w:num w:numId="23" w16cid:durableId="319385072">
    <w:abstractNumId w:val="27"/>
  </w:num>
  <w:num w:numId="24" w16cid:durableId="490633585">
    <w:abstractNumId w:val="18"/>
  </w:num>
  <w:num w:numId="25" w16cid:durableId="659191410">
    <w:abstractNumId w:val="14"/>
  </w:num>
  <w:num w:numId="26" w16cid:durableId="913931158">
    <w:abstractNumId w:val="16"/>
  </w:num>
  <w:num w:numId="27" w16cid:durableId="904872919">
    <w:abstractNumId w:val="23"/>
  </w:num>
  <w:num w:numId="28" w16cid:durableId="1334575147">
    <w:abstractNumId w:val="17"/>
  </w:num>
  <w:num w:numId="29" w16cid:durableId="1895772407">
    <w:abstractNumId w:val="11"/>
  </w:num>
  <w:num w:numId="30" w16cid:durableId="77800324">
    <w:abstractNumId w:val="3"/>
  </w:num>
  <w:num w:numId="31" w16cid:durableId="351028529">
    <w:abstractNumId w:val="6"/>
  </w:num>
  <w:num w:numId="32" w16cid:durableId="565607175">
    <w:abstractNumId w:val="25"/>
  </w:num>
  <w:num w:numId="33" w16cid:durableId="2094929104">
    <w:abstractNumId w:val="32"/>
  </w:num>
  <w:num w:numId="34" w16cid:durableId="1681617167">
    <w:abstractNumId w:val="34"/>
  </w:num>
  <w:num w:numId="35" w16cid:durableId="1662267933">
    <w:abstractNumId w:val="5"/>
  </w:num>
  <w:num w:numId="36" w16cid:durableId="1564682616">
    <w:abstractNumId w:val="36"/>
  </w:num>
  <w:num w:numId="37" w16cid:durableId="1963731555">
    <w:abstractNumId w:val="7"/>
  </w:num>
  <w:num w:numId="38" w16cid:durableId="17935970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63700"/>
    <w:rsid w:val="00211D35"/>
    <w:rsid w:val="003B042F"/>
    <w:rsid w:val="003B277A"/>
    <w:rsid w:val="00651056"/>
    <w:rsid w:val="00963700"/>
    <w:rsid w:val="00B33E76"/>
    <w:rsid w:val="00D73DFB"/>
    <w:rsid w:val="00EB0D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6ACA"/>
  <w15:docId w15:val="{80249A18-EF65-4275-9EC5-8F85ECD2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Palatino Linotype" w:eastAsia="Palatino Linotype" w:hAnsi="Palatino Linotype" w:cs="Palatino Linotyp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line="822" w:lineRule="exact"/>
      <w:ind w:left="340"/>
    </w:pPr>
    <w:rPr>
      <w:rFonts w:ascii="Calibri" w:eastAsia="Calibri" w:hAnsi="Calibri" w:cs="Calibri"/>
      <w:b/>
      <w:bCs/>
      <w:sz w:val="72"/>
      <w:szCs w:val="72"/>
    </w:rPr>
  </w:style>
  <w:style w:type="paragraph" w:styleId="ListParagraph">
    <w:name w:val="List Paragraph"/>
    <w:basedOn w:val="Normal"/>
    <w:uiPriority w:val="1"/>
    <w:qFormat/>
    <w:pPr>
      <w:spacing w:before="16"/>
      <w:ind w:left="1048" w:hanging="353"/>
    </w:pPr>
  </w:style>
  <w:style w:type="paragraph" w:customStyle="1" w:styleId="TableParagraph">
    <w:name w:val="Table Paragraph"/>
    <w:basedOn w:val="Normal"/>
    <w:uiPriority w:val="1"/>
    <w:qFormat/>
    <w:pPr>
      <w:ind w:left="494"/>
    </w:pPr>
  </w:style>
  <w:style w:type="paragraph" w:styleId="Header">
    <w:name w:val="header"/>
    <w:basedOn w:val="Normal"/>
    <w:link w:val="HeaderChar"/>
    <w:uiPriority w:val="99"/>
    <w:unhideWhenUsed/>
    <w:rsid w:val="00651056"/>
    <w:pPr>
      <w:tabs>
        <w:tab w:val="center" w:pos="4513"/>
        <w:tab w:val="right" w:pos="9026"/>
      </w:tabs>
    </w:pPr>
  </w:style>
  <w:style w:type="character" w:customStyle="1" w:styleId="HeaderChar">
    <w:name w:val="Header Char"/>
    <w:basedOn w:val="DefaultParagraphFont"/>
    <w:link w:val="Header"/>
    <w:uiPriority w:val="99"/>
    <w:rsid w:val="00651056"/>
    <w:rPr>
      <w:rFonts w:ascii="Palatino Linotype" w:eastAsia="Palatino Linotype" w:hAnsi="Palatino Linotype" w:cs="Palatino Linotype"/>
    </w:rPr>
  </w:style>
  <w:style w:type="paragraph" w:styleId="Footer">
    <w:name w:val="footer"/>
    <w:basedOn w:val="Normal"/>
    <w:link w:val="FooterChar"/>
    <w:uiPriority w:val="99"/>
    <w:unhideWhenUsed/>
    <w:rsid w:val="00651056"/>
    <w:pPr>
      <w:tabs>
        <w:tab w:val="center" w:pos="4513"/>
        <w:tab w:val="right" w:pos="9026"/>
      </w:tabs>
    </w:pPr>
  </w:style>
  <w:style w:type="character" w:customStyle="1" w:styleId="FooterChar">
    <w:name w:val="Footer Char"/>
    <w:basedOn w:val="DefaultParagraphFont"/>
    <w:link w:val="Footer"/>
    <w:uiPriority w:val="99"/>
    <w:rsid w:val="00651056"/>
    <w:rPr>
      <w:rFonts w:ascii="Palatino Linotype" w:eastAsia="Palatino Linotype" w:hAnsi="Palatino Linotype" w:cs="Palatino Linoty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1161</Words>
  <Characters>6618</Characters>
  <Application>Microsoft Office Word</Application>
  <DocSecurity>0</DocSecurity>
  <Lines>55</Lines>
  <Paragraphs>15</Paragraphs>
  <ScaleCrop>false</ScaleCrop>
  <Company>Byrchall High School</Company>
  <LinksUpToDate>false</LinksUpToDate>
  <CharactersWithSpaces>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Hunt</dc:creator>
  <cp:lastModifiedBy>DTudor</cp:lastModifiedBy>
  <cp:revision>4</cp:revision>
  <dcterms:created xsi:type="dcterms:W3CDTF">2022-06-22T11:24:00Z</dcterms:created>
  <dcterms:modified xsi:type="dcterms:W3CDTF">2026-09-04T17:09:00Z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2021-12-07T00:00:00Z</vt:filetime>
  </property>
  <property fmtid="{D5CDD505-2E9C-101B-9397-08002B2CF9AE}" pid="3" name="Creator">
    <vt:lpwstr>Soda PDF</vt:lpwstr>
  </property>
  <property fmtid="{D5CDD505-2E9C-101B-9397-08002B2CF9AE}" pid="4" name="LastSaved">
    <vt:filetime>2022-06-22T00:00:00Z</vt:filetime>
  </property>
</Properties>
</file>